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88" w:rsidRPr="00277A36" w:rsidRDefault="003B3788" w:rsidP="00EE2D4A">
      <w:pPr>
        <w:pStyle w:val="Titre2"/>
        <w:numPr>
          <w:ilvl w:val="0"/>
          <w:numId w:val="0"/>
        </w:numPr>
        <w:tabs>
          <w:tab w:val="left" w:pos="708"/>
        </w:tabs>
        <w:spacing w:line="192" w:lineRule="auto"/>
        <w:ind w:left="-120" w:right="5679"/>
        <w:jc w:val="left"/>
        <w:rPr>
          <w:rFonts w:cs="Arial"/>
          <w:b/>
        </w:rPr>
      </w:pPr>
      <w:bookmarkStart w:id="0" w:name="_GoBack"/>
      <w:bookmarkEnd w:id="0"/>
      <w:r w:rsidRPr="00277A36">
        <w:rPr>
          <w:rFonts w:cs="Arial"/>
          <w:b/>
        </w:rPr>
        <w:t>HOSPICES CIVILS DE LYON</w:t>
      </w:r>
    </w:p>
    <w:p w:rsidR="003B3788" w:rsidRPr="00277A36" w:rsidRDefault="003B3788" w:rsidP="00EE2D4A">
      <w:pPr>
        <w:pStyle w:val="Titre2"/>
        <w:keepNext w:val="0"/>
        <w:numPr>
          <w:ilvl w:val="0"/>
          <w:numId w:val="0"/>
        </w:numPr>
        <w:tabs>
          <w:tab w:val="left" w:pos="708"/>
        </w:tabs>
        <w:ind w:left="-120" w:right="5103"/>
        <w:jc w:val="left"/>
        <w:rPr>
          <w:rFonts w:cs="Arial"/>
          <w:b/>
        </w:rPr>
      </w:pPr>
      <w:r w:rsidRPr="00277A36">
        <w:rPr>
          <w:rFonts w:cs="Arial"/>
          <w:b/>
        </w:rPr>
        <w:t>HOSPIMAG et ARCHIVES</w:t>
      </w:r>
    </w:p>
    <w:p w:rsidR="003B3788" w:rsidRPr="00277A36" w:rsidRDefault="003B3788" w:rsidP="00EE2D4A">
      <w:pPr>
        <w:ind w:left="-120" w:right="6521"/>
        <w:outlineLvl w:val="0"/>
        <w:rPr>
          <w:rFonts w:cs="Arial"/>
        </w:rPr>
      </w:pPr>
      <w:r w:rsidRPr="00277A36">
        <w:rPr>
          <w:rFonts w:cs="Arial"/>
        </w:rPr>
        <w:t>Parc Industriel des Sources</w:t>
      </w:r>
    </w:p>
    <w:p w:rsidR="003B3788" w:rsidRPr="00277A36" w:rsidRDefault="003B3788" w:rsidP="00EE2D4A">
      <w:pPr>
        <w:spacing w:line="192" w:lineRule="auto"/>
        <w:ind w:left="-120" w:right="6521"/>
        <w:outlineLvl w:val="0"/>
        <w:rPr>
          <w:rFonts w:cs="Arial"/>
        </w:rPr>
      </w:pPr>
      <w:r w:rsidRPr="00277A36">
        <w:rPr>
          <w:rFonts w:cs="Arial"/>
        </w:rPr>
        <w:t>68 chemin de la Mouche</w:t>
      </w:r>
    </w:p>
    <w:p w:rsidR="003B3788" w:rsidRPr="00277A36" w:rsidRDefault="003B3788" w:rsidP="00EE2D4A">
      <w:pPr>
        <w:spacing w:line="192" w:lineRule="auto"/>
        <w:ind w:left="-120" w:right="6521"/>
        <w:outlineLvl w:val="0"/>
        <w:rPr>
          <w:rFonts w:cs="Arial"/>
        </w:rPr>
      </w:pPr>
      <w:r w:rsidRPr="00277A36">
        <w:rPr>
          <w:rFonts w:cs="Arial"/>
        </w:rPr>
        <w:t>69230 SAINT GENIS LAVAL</w:t>
      </w:r>
    </w:p>
    <w:p w:rsidR="003B3788" w:rsidRDefault="003B3788" w:rsidP="00EE2D4A">
      <w:pPr>
        <w:ind w:left="567" w:right="281"/>
        <w:rPr>
          <w:rFonts w:ascii="Tahoma" w:hAnsi="Tahoma" w:cs="Tahoma"/>
        </w:rPr>
      </w:pPr>
    </w:p>
    <w:p w:rsidR="003B3788" w:rsidRPr="00277A36" w:rsidRDefault="003B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 w:val="32"/>
          <w:szCs w:val="32"/>
        </w:rPr>
      </w:pPr>
      <w:r w:rsidRPr="00277A36">
        <w:rPr>
          <w:rFonts w:cs="Arial"/>
          <w:b/>
          <w:sz w:val="32"/>
          <w:szCs w:val="32"/>
        </w:rPr>
        <w:t>Procès-verbal de la réunion</w:t>
      </w:r>
    </w:p>
    <w:p w:rsidR="003B3788" w:rsidRPr="00277A36" w:rsidRDefault="003B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277A36">
        <w:rPr>
          <w:rFonts w:cs="Arial"/>
          <w:b/>
          <w:sz w:val="32"/>
          <w:szCs w:val="32"/>
        </w:rPr>
        <w:t>Comité d'Hygiène, de Sécurité et des Conditions de Travail</w:t>
      </w:r>
    </w:p>
    <w:p w:rsidR="003B3788" w:rsidRPr="00277A36" w:rsidRDefault="003B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du 26 mars 2015</w:t>
      </w:r>
    </w:p>
    <w:p w:rsidR="003B3788" w:rsidRDefault="003B3788" w:rsidP="00EE2D4A">
      <w:pPr>
        <w:ind w:left="567" w:right="281"/>
        <w:rPr>
          <w:rFonts w:ascii="Tahoma" w:hAnsi="Tahoma" w:cs="Tahoma"/>
          <w:sz w:val="22"/>
          <w:szCs w:val="22"/>
        </w:rPr>
      </w:pPr>
    </w:p>
    <w:p w:rsidR="003B3788" w:rsidRPr="00277A36" w:rsidRDefault="003B3788" w:rsidP="00EE2D4A">
      <w:pPr>
        <w:ind w:right="281"/>
        <w:rPr>
          <w:rFonts w:cs="Arial"/>
          <w:sz w:val="22"/>
          <w:szCs w:val="22"/>
        </w:rPr>
      </w:pPr>
      <w:r w:rsidRPr="00277A36">
        <w:rPr>
          <w:rFonts w:cs="Arial"/>
          <w:sz w:val="22"/>
          <w:szCs w:val="22"/>
        </w:rPr>
        <w:t xml:space="preserve">Le Comité d’Hygiène, de Sécurité et des Conditions de Travail s’est réuni le </w:t>
      </w:r>
      <w:r>
        <w:rPr>
          <w:rFonts w:cs="Arial"/>
          <w:sz w:val="22"/>
          <w:szCs w:val="22"/>
        </w:rPr>
        <w:t>26 mars 2015</w:t>
      </w:r>
      <w:r w:rsidRPr="00277A36">
        <w:rPr>
          <w:rFonts w:cs="Arial"/>
          <w:sz w:val="22"/>
          <w:szCs w:val="22"/>
        </w:rPr>
        <w:t>, dans la salle de réunion de la Plateforme HOSPIMAG.</w:t>
      </w:r>
    </w:p>
    <w:p w:rsidR="003B3788" w:rsidRDefault="003B3788" w:rsidP="00EE2D4A">
      <w:pPr>
        <w:ind w:left="567" w:right="281"/>
        <w:rPr>
          <w:rFonts w:ascii="Tahoma" w:hAnsi="Tahoma" w:cs="Tahoma"/>
          <w:sz w:val="22"/>
          <w:szCs w:val="22"/>
        </w:rPr>
      </w:pPr>
    </w:p>
    <w:p w:rsidR="000934C5" w:rsidRDefault="000934C5">
      <w:pPr>
        <w:ind w:left="284" w:right="281"/>
        <w:outlineLvl w:val="0"/>
        <w:rPr>
          <w:b/>
          <w:bCs/>
          <w:u w:val="single"/>
        </w:rPr>
      </w:pPr>
    </w:p>
    <w:p w:rsidR="000934C5" w:rsidRDefault="000934C5">
      <w:pPr>
        <w:ind w:left="284" w:right="281"/>
        <w:outlineLvl w:val="0"/>
        <w:rPr>
          <w:b/>
          <w:bCs/>
          <w:u w:val="single"/>
        </w:rPr>
      </w:pPr>
    </w:p>
    <w:p w:rsidR="003B3788" w:rsidRDefault="000934C5">
      <w:pPr>
        <w:ind w:left="284" w:right="281"/>
        <w:outlineLvl w:val="0"/>
        <w:rPr>
          <w:b/>
          <w:bCs/>
          <w:u w:val="single"/>
        </w:rPr>
      </w:pPr>
      <w:r w:rsidRPr="00277A36">
        <w:rPr>
          <w:b/>
          <w:bCs/>
          <w:u w:val="single"/>
        </w:rPr>
        <w:t>Étaient</w:t>
      </w:r>
      <w:r w:rsidR="003B3788" w:rsidRPr="00277A36">
        <w:rPr>
          <w:b/>
          <w:bCs/>
          <w:u w:val="single"/>
        </w:rPr>
        <w:t xml:space="preserve"> présents :</w:t>
      </w:r>
    </w:p>
    <w:p w:rsidR="003B3788" w:rsidRDefault="003B3788">
      <w:pPr>
        <w:ind w:left="567" w:right="281"/>
        <w:rPr>
          <w:sz w:val="22"/>
          <w:szCs w:val="22"/>
          <w:u w:val="single"/>
        </w:rPr>
      </w:pPr>
    </w:p>
    <w:p w:rsidR="000934C5" w:rsidRPr="00277A36" w:rsidRDefault="000934C5">
      <w:pPr>
        <w:ind w:left="567" w:right="281"/>
        <w:rPr>
          <w:sz w:val="22"/>
          <w:szCs w:val="22"/>
          <w:u w:val="single"/>
        </w:rPr>
      </w:pPr>
    </w:p>
    <w:p w:rsidR="003B3788" w:rsidRPr="00277A36" w:rsidRDefault="003B3788">
      <w:pPr>
        <w:ind w:right="281" w:firstLine="284"/>
        <w:rPr>
          <w:b/>
          <w:bCs/>
          <w:u w:val="single"/>
        </w:rPr>
      </w:pPr>
      <w:r w:rsidRPr="00277A36">
        <w:rPr>
          <w:b/>
          <w:bCs/>
          <w:sz w:val="22"/>
          <w:szCs w:val="22"/>
        </w:rPr>
        <w:t xml:space="preserve">1/ </w:t>
      </w:r>
      <w:r w:rsidRPr="00277A36">
        <w:rPr>
          <w:b/>
          <w:bCs/>
          <w:u w:val="single"/>
        </w:rPr>
        <w:t>Membres Délibératifs</w:t>
      </w:r>
    </w:p>
    <w:p w:rsidR="003B3788" w:rsidRPr="00277A36" w:rsidRDefault="003B3788">
      <w:pPr>
        <w:ind w:right="281" w:firstLine="284"/>
        <w:rPr>
          <w:b/>
          <w:bCs/>
          <w:sz w:val="22"/>
          <w:szCs w:val="22"/>
        </w:rPr>
      </w:pPr>
    </w:p>
    <w:p w:rsidR="003B3788" w:rsidRPr="00277A36" w:rsidRDefault="003B3788">
      <w:pPr>
        <w:ind w:right="281" w:firstLine="284"/>
        <w:rPr>
          <w:sz w:val="22"/>
          <w:szCs w:val="22"/>
        </w:rPr>
      </w:pPr>
      <w:r w:rsidRPr="00277A36">
        <w:rPr>
          <w:b/>
          <w:bCs/>
          <w:sz w:val="22"/>
          <w:szCs w:val="22"/>
        </w:rPr>
        <w:tab/>
      </w:r>
      <w:r w:rsidRPr="00277A36">
        <w:rPr>
          <w:sz w:val="22"/>
          <w:szCs w:val="22"/>
        </w:rPr>
        <w:t>M. BERNADET</w:t>
      </w:r>
      <w:r w:rsidRPr="00277A36">
        <w:rPr>
          <w:b/>
          <w:bCs/>
          <w:sz w:val="22"/>
          <w:szCs w:val="22"/>
        </w:rPr>
        <w:tab/>
      </w:r>
      <w:r w:rsidRPr="00277A36">
        <w:rPr>
          <w:b/>
          <w:bCs/>
          <w:sz w:val="22"/>
          <w:szCs w:val="22"/>
        </w:rPr>
        <w:tab/>
      </w:r>
      <w:r w:rsidRPr="00277A3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Président,</w:t>
      </w:r>
    </w:p>
    <w:p w:rsidR="003B3788" w:rsidRDefault="003B3788">
      <w:pPr>
        <w:ind w:left="708" w:right="1132" w:hanging="141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77A36">
        <w:rPr>
          <w:sz w:val="22"/>
          <w:szCs w:val="22"/>
        </w:rPr>
        <w:t xml:space="preserve">M. </w:t>
      </w:r>
      <w:r>
        <w:rPr>
          <w:sz w:val="22"/>
          <w:szCs w:val="22"/>
        </w:rPr>
        <w:t>JAUNE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Représentant C.F.D.T (</w:t>
      </w:r>
      <w:r w:rsidR="00282495">
        <w:rPr>
          <w:sz w:val="22"/>
          <w:szCs w:val="22"/>
        </w:rPr>
        <w:t>Titulaire</w:t>
      </w:r>
      <w:r w:rsidRPr="00277A36">
        <w:rPr>
          <w:sz w:val="22"/>
          <w:szCs w:val="22"/>
        </w:rPr>
        <w:t>)</w:t>
      </w:r>
    </w:p>
    <w:p w:rsidR="003B3788" w:rsidRDefault="003B3788">
      <w:pPr>
        <w:ind w:left="708" w:right="1132" w:hanging="141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77A36">
        <w:rPr>
          <w:sz w:val="22"/>
          <w:szCs w:val="22"/>
        </w:rPr>
        <w:t xml:space="preserve">M. </w:t>
      </w:r>
      <w:r>
        <w:rPr>
          <w:sz w:val="22"/>
          <w:szCs w:val="22"/>
        </w:rPr>
        <w:t>REVOL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Représentant C.F.D.T (</w:t>
      </w:r>
      <w:r>
        <w:rPr>
          <w:sz w:val="22"/>
          <w:szCs w:val="22"/>
        </w:rPr>
        <w:t>suppléant</w:t>
      </w:r>
      <w:r w:rsidRPr="00277A36">
        <w:rPr>
          <w:sz w:val="22"/>
          <w:szCs w:val="22"/>
        </w:rPr>
        <w:t>)</w:t>
      </w:r>
    </w:p>
    <w:p w:rsidR="003B3788" w:rsidRDefault="003B3788">
      <w:pPr>
        <w:ind w:left="284" w:right="1132" w:firstLine="424"/>
        <w:rPr>
          <w:sz w:val="22"/>
          <w:szCs w:val="22"/>
        </w:rPr>
      </w:pPr>
      <w:r>
        <w:rPr>
          <w:sz w:val="22"/>
          <w:szCs w:val="22"/>
        </w:rPr>
        <w:t>M. BRETON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A36">
        <w:rPr>
          <w:sz w:val="22"/>
          <w:szCs w:val="22"/>
        </w:rPr>
        <w:t>Repr</w:t>
      </w:r>
      <w:r>
        <w:rPr>
          <w:sz w:val="22"/>
          <w:szCs w:val="22"/>
        </w:rPr>
        <w:t>ésentant C.G.T (suppléant</w:t>
      </w:r>
      <w:r w:rsidRPr="00277A36">
        <w:rPr>
          <w:sz w:val="22"/>
          <w:szCs w:val="22"/>
        </w:rPr>
        <w:t>)</w:t>
      </w:r>
    </w:p>
    <w:p w:rsidR="003B3788" w:rsidRDefault="003B3788">
      <w:pPr>
        <w:ind w:right="1132"/>
        <w:rPr>
          <w:b/>
          <w:bCs/>
          <w:sz w:val="22"/>
          <w:szCs w:val="22"/>
        </w:rPr>
      </w:pPr>
      <w:r w:rsidRPr="00277A36">
        <w:rPr>
          <w:b/>
          <w:bCs/>
          <w:sz w:val="22"/>
          <w:szCs w:val="22"/>
        </w:rPr>
        <w:tab/>
      </w:r>
    </w:p>
    <w:p w:rsidR="000934C5" w:rsidRPr="00277A36" w:rsidRDefault="000934C5">
      <w:pPr>
        <w:ind w:right="1132"/>
        <w:rPr>
          <w:b/>
          <w:bCs/>
          <w:sz w:val="22"/>
          <w:szCs w:val="22"/>
        </w:rPr>
      </w:pPr>
    </w:p>
    <w:p w:rsidR="003B3788" w:rsidRPr="00277A36" w:rsidRDefault="003B3788">
      <w:pPr>
        <w:ind w:right="1132" w:firstLine="284"/>
        <w:rPr>
          <w:b/>
          <w:bCs/>
          <w:u w:val="single"/>
        </w:rPr>
      </w:pPr>
      <w:r w:rsidRPr="00277A36">
        <w:rPr>
          <w:b/>
          <w:bCs/>
          <w:sz w:val="22"/>
          <w:szCs w:val="22"/>
        </w:rPr>
        <w:t xml:space="preserve">2/ </w:t>
      </w:r>
      <w:r w:rsidRPr="00277A36">
        <w:rPr>
          <w:b/>
          <w:bCs/>
          <w:u w:val="single"/>
        </w:rPr>
        <w:t>Membres Consultatifs</w:t>
      </w:r>
    </w:p>
    <w:p w:rsidR="003B3788" w:rsidRPr="00277A36" w:rsidRDefault="003B3788">
      <w:pPr>
        <w:ind w:right="1132" w:firstLine="284"/>
        <w:rPr>
          <w:b/>
          <w:bCs/>
          <w:sz w:val="22"/>
          <w:szCs w:val="22"/>
        </w:rPr>
      </w:pPr>
    </w:p>
    <w:p w:rsidR="003B3788" w:rsidRDefault="003B3788">
      <w:pPr>
        <w:ind w:left="284" w:right="1132"/>
        <w:rPr>
          <w:b/>
          <w:bCs/>
          <w:sz w:val="22"/>
          <w:szCs w:val="22"/>
        </w:rPr>
      </w:pPr>
      <w:r w:rsidRPr="00277A3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Mme</w:t>
      </w:r>
      <w:r w:rsidRPr="00277A36">
        <w:rPr>
          <w:sz w:val="22"/>
          <w:szCs w:val="22"/>
        </w:rPr>
        <w:t xml:space="preserve"> BERUARD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Responsable Logistiques et Transports</w:t>
      </w:r>
    </w:p>
    <w:p w:rsidR="003B3788" w:rsidRDefault="003B3788" w:rsidP="00EE2D4A">
      <w:pPr>
        <w:ind w:left="284" w:right="-58" w:firstLine="424"/>
        <w:rPr>
          <w:sz w:val="22"/>
          <w:szCs w:val="22"/>
        </w:rPr>
      </w:pPr>
      <w:r w:rsidRPr="00277A36">
        <w:rPr>
          <w:sz w:val="22"/>
          <w:szCs w:val="22"/>
        </w:rPr>
        <w:t>Mr PARLIER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34C5">
        <w:rPr>
          <w:sz w:val="22"/>
          <w:szCs w:val="22"/>
        </w:rPr>
        <w:tab/>
      </w:r>
      <w:r w:rsidRPr="00277A36">
        <w:rPr>
          <w:sz w:val="22"/>
          <w:szCs w:val="22"/>
        </w:rPr>
        <w:t xml:space="preserve">Responsable Adjoint Logistiques </w:t>
      </w:r>
      <w:r w:rsidR="000934C5">
        <w:rPr>
          <w:sz w:val="22"/>
          <w:szCs w:val="22"/>
        </w:rPr>
        <w:t>et Tr</w:t>
      </w:r>
      <w:r w:rsidRPr="00277A36">
        <w:rPr>
          <w:sz w:val="22"/>
          <w:szCs w:val="22"/>
        </w:rPr>
        <w:t>ansports</w:t>
      </w:r>
    </w:p>
    <w:p w:rsidR="003B3788" w:rsidRDefault="003B3788">
      <w:pPr>
        <w:ind w:right="1132" w:firstLine="284"/>
        <w:rPr>
          <w:sz w:val="22"/>
          <w:szCs w:val="22"/>
        </w:rPr>
      </w:pPr>
      <w:r w:rsidRPr="00277A36">
        <w:rPr>
          <w:sz w:val="22"/>
          <w:szCs w:val="22"/>
        </w:rPr>
        <w:tab/>
        <w:t>M. JULIEN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Médecin du personnel</w:t>
      </w:r>
    </w:p>
    <w:p w:rsidR="003B3788" w:rsidRDefault="003B3788">
      <w:pPr>
        <w:ind w:left="708" w:right="1132"/>
        <w:outlineLvl w:val="0"/>
        <w:rPr>
          <w:sz w:val="22"/>
          <w:szCs w:val="22"/>
        </w:rPr>
      </w:pPr>
      <w:r w:rsidRPr="00277A36">
        <w:rPr>
          <w:sz w:val="22"/>
          <w:szCs w:val="22"/>
        </w:rPr>
        <w:t xml:space="preserve">Mme </w:t>
      </w:r>
      <w:r>
        <w:rPr>
          <w:sz w:val="22"/>
          <w:szCs w:val="22"/>
        </w:rPr>
        <w:t>SIBEUD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A36">
        <w:rPr>
          <w:sz w:val="22"/>
          <w:szCs w:val="22"/>
        </w:rPr>
        <w:t>Conseillère aux Conditions de Travail</w:t>
      </w:r>
    </w:p>
    <w:p w:rsidR="003B3788" w:rsidRDefault="003B3788">
      <w:pPr>
        <w:ind w:left="567" w:right="1132"/>
        <w:rPr>
          <w:b/>
          <w:bCs/>
          <w:sz w:val="22"/>
          <w:szCs w:val="22"/>
        </w:rPr>
      </w:pPr>
    </w:p>
    <w:p w:rsidR="000934C5" w:rsidRPr="00277A36" w:rsidRDefault="000934C5">
      <w:pPr>
        <w:ind w:left="567" w:right="1132"/>
        <w:rPr>
          <w:b/>
          <w:bCs/>
          <w:sz w:val="22"/>
          <w:szCs w:val="22"/>
        </w:rPr>
      </w:pPr>
    </w:p>
    <w:p w:rsidR="003B3788" w:rsidRPr="00277A36" w:rsidRDefault="003B3788">
      <w:pPr>
        <w:ind w:left="284" w:right="1132"/>
        <w:rPr>
          <w:b/>
          <w:bCs/>
          <w:u w:val="single"/>
        </w:rPr>
      </w:pPr>
      <w:r w:rsidRPr="00277A36">
        <w:rPr>
          <w:b/>
          <w:bCs/>
          <w:sz w:val="22"/>
          <w:szCs w:val="22"/>
        </w:rPr>
        <w:t xml:space="preserve">3/ </w:t>
      </w:r>
      <w:r w:rsidRPr="00277A36">
        <w:rPr>
          <w:b/>
          <w:bCs/>
          <w:u w:val="single"/>
        </w:rPr>
        <w:t>Membres excusés</w:t>
      </w:r>
    </w:p>
    <w:p w:rsidR="003B3788" w:rsidRPr="00277A36" w:rsidRDefault="003B3788">
      <w:pPr>
        <w:ind w:right="1132" w:firstLine="708"/>
        <w:rPr>
          <w:sz w:val="22"/>
          <w:szCs w:val="22"/>
        </w:rPr>
      </w:pPr>
    </w:p>
    <w:p w:rsidR="003B3788" w:rsidRDefault="003B3788">
      <w:pPr>
        <w:ind w:left="284" w:right="1132" w:firstLine="424"/>
        <w:rPr>
          <w:sz w:val="22"/>
          <w:szCs w:val="22"/>
        </w:rPr>
      </w:pPr>
      <w:r w:rsidRPr="00277A36">
        <w:rPr>
          <w:sz w:val="22"/>
          <w:szCs w:val="22"/>
        </w:rPr>
        <w:t>Mme LONGIN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Inspectrice du Travail</w:t>
      </w:r>
    </w:p>
    <w:p w:rsidR="003B3788" w:rsidRDefault="003B3788">
      <w:pPr>
        <w:ind w:right="281" w:firstLine="708"/>
        <w:rPr>
          <w:sz w:val="22"/>
          <w:szCs w:val="22"/>
        </w:rPr>
      </w:pPr>
      <w:r>
        <w:rPr>
          <w:sz w:val="22"/>
          <w:szCs w:val="22"/>
        </w:rPr>
        <w:t>M. ESPOSITO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A36">
        <w:rPr>
          <w:sz w:val="22"/>
          <w:szCs w:val="22"/>
        </w:rPr>
        <w:t>Représentant C.</w:t>
      </w:r>
      <w:r>
        <w:rPr>
          <w:sz w:val="22"/>
          <w:szCs w:val="22"/>
        </w:rPr>
        <w:t>G.T</w:t>
      </w:r>
      <w:r w:rsidRPr="00277A36">
        <w:rPr>
          <w:sz w:val="22"/>
          <w:szCs w:val="22"/>
        </w:rPr>
        <w:t xml:space="preserve"> (</w:t>
      </w:r>
      <w:r>
        <w:rPr>
          <w:sz w:val="22"/>
          <w:szCs w:val="22"/>
        </w:rPr>
        <w:t>titulaire</w:t>
      </w:r>
      <w:r w:rsidRPr="00277A36">
        <w:rPr>
          <w:sz w:val="22"/>
          <w:szCs w:val="22"/>
        </w:rPr>
        <w:t>)</w:t>
      </w:r>
    </w:p>
    <w:p w:rsidR="003B3788" w:rsidRDefault="003B3788">
      <w:pPr>
        <w:ind w:left="284" w:right="1132"/>
        <w:rPr>
          <w:sz w:val="22"/>
          <w:szCs w:val="22"/>
        </w:rPr>
      </w:pPr>
      <w:r w:rsidRPr="00277A36">
        <w:rPr>
          <w:sz w:val="22"/>
          <w:szCs w:val="22"/>
        </w:rPr>
        <w:tab/>
        <w:t>M</w:t>
      </w:r>
      <w:r>
        <w:rPr>
          <w:sz w:val="22"/>
          <w:szCs w:val="22"/>
        </w:rPr>
        <w:t>me KOSTRZEWA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Représentant F.O. (titulaire</w:t>
      </w:r>
      <w:r w:rsidRPr="00277A36">
        <w:rPr>
          <w:sz w:val="22"/>
          <w:szCs w:val="22"/>
        </w:rPr>
        <w:t>)</w:t>
      </w:r>
    </w:p>
    <w:p w:rsidR="003B3788" w:rsidRPr="00277A36" w:rsidRDefault="003B3788">
      <w:pPr>
        <w:ind w:left="284" w:right="1132" w:firstLine="424"/>
        <w:rPr>
          <w:sz w:val="22"/>
          <w:szCs w:val="22"/>
        </w:rPr>
      </w:pPr>
      <w:r>
        <w:rPr>
          <w:sz w:val="22"/>
          <w:szCs w:val="22"/>
        </w:rPr>
        <w:t>M. LERDA</w:t>
      </w:r>
      <w:r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Représentant F.O. (suppléant)</w:t>
      </w:r>
    </w:p>
    <w:p w:rsidR="003B3788" w:rsidRPr="00277A36" w:rsidRDefault="003B3788" w:rsidP="00EE2D4A">
      <w:pPr>
        <w:rPr>
          <w:sz w:val="22"/>
          <w:szCs w:val="22"/>
        </w:rPr>
      </w:pPr>
      <w:r>
        <w:rPr>
          <w:sz w:val="22"/>
          <w:szCs w:val="22"/>
        </w:rPr>
        <w:tab/>
        <w:t>Mme MONJO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Chargé de Sécurité</w:t>
      </w:r>
    </w:p>
    <w:p w:rsidR="003B3788" w:rsidRDefault="003B3788" w:rsidP="00EE2D4A">
      <w:pPr>
        <w:rPr>
          <w:sz w:val="22"/>
          <w:szCs w:val="22"/>
        </w:rPr>
      </w:pPr>
    </w:p>
    <w:p w:rsidR="000934C5" w:rsidRPr="00277A36" w:rsidRDefault="000934C5" w:rsidP="00EE2D4A">
      <w:pPr>
        <w:rPr>
          <w:sz w:val="22"/>
          <w:szCs w:val="22"/>
        </w:rPr>
      </w:pPr>
    </w:p>
    <w:p w:rsidR="003B3788" w:rsidRPr="00485E97" w:rsidRDefault="003B3788" w:rsidP="00EE2D4A">
      <w:pPr>
        <w:rPr>
          <w:b/>
          <w:sz w:val="22"/>
          <w:szCs w:val="22"/>
        </w:rPr>
      </w:pPr>
      <w:r w:rsidRPr="00485E97">
        <w:rPr>
          <w:b/>
          <w:sz w:val="22"/>
          <w:szCs w:val="22"/>
        </w:rPr>
        <w:t>M. BERNADET ouvre la séance à 8h30</w:t>
      </w:r>
    </w:p>
    <w:p w:rsidR="003B3788" w:rsidRDefault="003B3788">
      <w:pPr>
        <w:rPr>
          <w:rFonts w:cs="Arial"/>
          <w:b/>
          <w:bCs/>
          <w:i/>
          <w:iCs/>
          <w:szCs w:val="24"/>
          <w:u w:val="single"/>
        </w:rPr>
      </w:pPr>
    </w:p>
    <w:p w:rsidR="000A3A3A" w:rsidRDefault="00FC6B5D">
      <w:pPr>
        <w:rPr>
          <w:rFonts w:cs="Arial"/>
          <w:b/>
          <w:bCs/>
          <w:i/>
          <w:iCs/>
          <w:szCs w:val="24"/>
          <w:u w:val="single"/>
        </w:rPr>
      </w:pPr>
      <w:r w:rsidRPr="00816B4B">
        <w:rPr>
          <w:rFonts w:cs="Arial"/>
          <w:b/>
          <w:bCs/>
          <w:i/>
          <w:iCs/>
          <w:szCs w:val="24"/>
          <w:u w:val="single"/>
        </w:rPr>
        <w:t xml:space="preserve">Election </w:t>
      </w:r>
      <w:r w:rsidR="00816B4B" w:rsidRPr="00816B4B">
        <w:rPr>
          <w:rFonts w:cs="Arial"/>
          <w:b/>
          <w:bCs/>
          <w:i/>
          <w:iCs/>
          <w:szCs w:val="24"/>
          <w:u w:val="single"/>
        </w:rPr>
        <w:t xml:space="preserve">du secrétaire </w:t>
      </w:r>
    </w:p>
    <w:p w:rsidR="000934C5" w:rsidRPr="00816B4B" w:rsidRDefault="000934C5">
      <w:pPr>
        <w:rPr>
          <w:rFonts w:cs="Arial"/>
          <w:b/>
          <w:bCs/>
          <w:i/>
          <w:iCs/>
          <w:szCs w:val="24"/>
          <w:u w:val="single"/>
        </w:rPr>
      </w:pPr>
    </w:p>
    <w:p w:rsidR="00AA2ED3" w:rsidRPr="00816B4B" w:rsidRDefault="00FC6B5D">
      <w:pPr>
        <w:rPr>
          <w:rFonts w:cs="Arial"/>
          <w:szCs w:val="24"/>
        </w:rPr>
      </w:pPr>
      <w:r w:rsidRPr="00816B4B">
        <w:rPr>
          <w:rFonts w:cs="Arial"/>
          <w:szCs w:val="24"/>
        </w:rPr>
        <w:t xml:space="preserve">M. </w:t>
      </w:r>
      <w:r w:rsidR="000934C5" w:rsidRPr="00816B4B">
        <w:rPr>
          <w:rFonts w:cs="Arial"/>
          <w:szCs w:val="24"/>
        </w:rPr>
        <w:t>ESPOSITO</w:t>
      </w:r>
      <w:r w:rsidRPr="00816B4B">
        <w:rPr>
          <w:rFonts w:cs="Arial"/>
          <w:szCs w:val="24"/>
        </w:rPr>
        <w:t xml:space="preserve"> </w:t>
      </w:r>
      <w:r w:rsidR="00816B4B">
        <w:rPr>
          <w:rFonts w:cs="Arial"/>
          <w:szCs w:val="24"/>
        </w:rPr>
        <w:t xml:space="preserve">élu </w:t>
      </w:r>
      <w:r w:rsidRPr="00816B4B">
        <w:rPr>
          <w:rFonts w:cs="Arial"/>
          <w:szCs w:val="24"/>
        </w:rPr>
        <w:t xml:space="preserve">secrétaire, M. Jaune </w:t>
      </w:r>
      <w:r w:rsidR="00816B4B">
        <w:rPr>
          <w:rFonts w:cs="Arial"/>
          <w:szCs w:val="24"/>
        </w:rPr>
        <w:t xml:space="preserve">élu </w:t>
      </w:r>
      <w:r w:rsidRPr="00816B4B">
        <w:rPr>
          <w:rFonts w:cs="Arial"/>
          <w:szCs w:val="24"/>
        </w:rPr>
        <w:t>suppléant</w:t>
      </w:r>
    </w:p>
    <w:p w:rsidR="00FC6B5D" w:rsidRDefault="00FC6B5D">
      <w:pPr>
        <w:rPr>
          <w:rFonts w:cs="Arial"/>
          <w:szCs w:val="24"/>
        </w:rPr>
      </w:pPr>
    </w:p>
    <w:p w:rsidR="000934C5" w:rsidRDefault="000934C5">
      <w:pPr>
        <w:rPr>
          <w:rFonts w:cs="Arial"/>
          <w:szCs w:val="24"/>
        </w:rPr>
      </w:pPr>
    </w:p>
    <w:p w:rsidR="00816B4B" w:rsidRDefault="00816B4B">
      <w:pPr>
        <w:rPr>
          <w:rFonts w:cs="Arial"/>
          <w:b/>
          <w:bCs/>
          <w:i/>
          <w:iCs/>
          <w:szCs w:val="24"/>
          <w:u w:val="single"/>
        </w:rPr>
      </w:pPr>
      <w:r w:rsidRPr="00816B4B">
        <w:rPr>
          <w:rFonts w:cs="Arial"/>
          <w:b/>
          <w:bCs/>
          <w:i/>
          <w:iCs/>
          <w:szCs w:val="24"/>
          <w:u w:val="single"/>
        </w:rPr>
        <w:t>Approbation du précédent procès-verbal</w:t>
      </w:r>
    </w:p>
    <w:p w:rsidR="000934C5" w:rsidRPr="00816B4B" w:rsidRDefault="000934C5">
      <w:pPr>
        <w:rPr>
          <w:rFonts w:cs="Arial"/>
          <w:b/>
          <w:bCs/>
          <w:i/>
          <w:iCs/>
          <w:szCs w:val="24"/>
          <w:u w:val="single"/>
        </w:rPr>
      </w:pPr>
    </w:p>
    <w:p w:rsidR="00485E97" w:rsidRDefault="00E0226F">
      <w:pPr>
        <w:rPr>
          <w:rFonts w:cs="Arial"/>
          <w:szCs w:val="24"/>
        </w:rPr>
      </w:pPr>
      <w:r>
        <w:rPr>
          <w:rFonts w:cs="Arial"/>
          <w:szCs w:val="24"/>
        </w:rPr>
        <w:t>Procès-verbal</w:t>
      </w:r>
      <w:r w:rsidR="00816B4B">
        <w:rPr>
          <w:rFonts w:cs="Arial"/>
          <w:szCs w:val="24"/>
        </w:rPr>
        <w:t xml:space="preserve"> approuvé</w:t>
      </w:r>
    </w:p>
    <w:p w:rsidR="00485E97" w:rsidRDefault="00485E97">
      <w:pPr>
        <w:rPr>
          <w:rFonts w:cs="Arial"/>
          <w:szCs w:val="24"/>
        </w:rPr>
      </w:pPr>
    </w:p>
    <w:p w:rsidR="003B3788" w:rsidRDefault="003B3788">
      <w:pPr>
        <w:rPr>
          <w:rFonts w:cs="Arial"/>
          <w:szCs w:val="24"/>
        </w:rPr>
      </w:pPr>
    </w:p>
    <w:p w:rsidR="000934C5" w:rsidRDefault="000934C5">
      <w:pPr>
        <w:rPr>
          <w:rFonts w:cs="Arial"/>
          <w:szCs w:val="24"/>
        </w:rPr>
      </w:pPr>
    </w:p>
    <w:p w:rsidR="000934C5" w:rsidRDefault="000934C5">
      <w:pPr>
        <w:rPr>
          <w:rFonts w:cs="Arial"/>
          <w:szCs w:val="24"/>
        </w:rPr>
      </w:pPr>
    </w:p>
    <w:p w:rsidR="00AA2ED3" w:rsidRPr="003B3788" w:rsidRDefault="00485E97" w:rsidP="00EE2D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P</w:t>
      </w:r>
      <w:r w:rsidR="00AA2ED3" w:rsidRPr="003B3788">
        <w:rPr>
          <w:rFonts w:cs="Arial"/>
          <w:b/>
          <w:sz w:val="28"/>
          <w:szCs w:val="28"/>
          <w:u w:val="single"/>
        </w:rPr>
        <w:t>lateforme HOSPIMAG</w:t>
      </w:r>
    </w:p>
    <w:p w:rsidR="00134467" w:rsidRPr="00816B4B" w:rsidRDefault="00134467">
      <w:pPr>
        <w:rPr>
          <w:rFonts w:cs="Arial"/>
          <w:szCs w:val="24"/>
        </w:rPr>
      </w:pPr>
    </w:p>
    <w:p w:rsidR="007D6AD7" w:rsidRPr="00816B4B" w:rsidRDefault="007D6AD7" w:rsidP="00EE2D4A">
      <w:pPr>
        <w:pStyle w:val="Titre2"/>
        <w:numPr>
          <w:ilvl w:val="0"/>
          <w:numId w:val="4"/>
        </w:numPr>
        <w:jc w:val="left"/>
        <w:rPr>
          <w:rFonts w:cs="Arial"/>
          <w:b/>
          <w:bCs/>
          <w:i/>
          <w:iCs w:val="0"/>
          <w:sz w:val="24"/>
          <w:szCs w:val="24"/>
        </w:rPr>
      </w:pPr>
      <w:r w:rsidRPr="00816B4B">
        <w:rPr>
          <w:rFonts w:cs="Arial"/>
          <w:b/>
          <w:bCs/>
          <w:i/>
          <w:iCs w:val="0"/>
          <w:sz w:val="24"/>
          <w:szCs w:val="24"/>
        </w:rPr>
        <w:t>Questions d’intérêt général</w:t>
      </w:r>
      <w:r w:rsidR="001F7168" w:rsidRPr="00816B4B">
        <w:rPr>
          <w:rFonts w:cs="Arial"/>
          <w:b/>
          <w:bCs/>
          <w:i/>
          <w:iCs w:val="0"/>
          <w:sz w:val="24"/>
          <w:szCs w:val="24"/>
        </w:rPr>
        <w:t xml:space="preserve"> </w:t>
      </w:r>
    </w:p>
    <w:p w:rsidR="007D6AD7" w:rsidRPr="00816B4B" w:rsidRDefault="007D6AD7">
      <w:pPr>
        <w:rPr>
          <w:rFonts w:cs="Arial"/>
          <w:szCs w:val="24"/>
        </w:rPr>
      </w:pPr>
    </w:p>
    <w:p w:rsidR="003B06DC" w:rsidRPr="003B3788" w:rsidRDefault="007D6AD7">
      <w:pPr>
        <w:numPr>
          <w:ilvl w:val="1"/>
          <w:numId w:val="5"/>
        </w:numPr>
        <w:rPr>
          <w:rFonts w:cs="Arial"/>
          <w:b/>
          <w:szCs w:val="24"/>
        </w:rPr>
      </w:pPr>
      <w:r w:rsidRPr="003B3788">
        <w:rPr>
          <w:rFonts w:cs="Arial"/>
          <w:b/>
          <w:szCs w:val="24"/>
        </w:rPr>
        <w:t xml:space="preserve">– </w:t>
      </w:r>
      <w:r w:rsidR="00753C07" w:rsidRPr="003B3788">
        <w:rPr>
          <w:rFonts w:cs="Arial"/>
          <w:b/>
          <w:szCs w:val="24"/>
        </w:rPr>
        <w:t xml:space="preserve"> </w:t>
      </w:r>
      <w:r w:rsidR="00EE4AB3" w:rsidRPr="003B3788">
        <w:rPr>
          <w:rFonts w:cs="Arial"/>
          <w:b/>
          <w:szCs w:val="24"/>
        </w:rPr>
        <w:t>Présentation des risques professionnels (direction)</w:t>
      </w:r>
    </w:p>
    <w:p w:rsidR="007D6AD7" w:rsidRPr="00816B4B" w:rsidRDefault="007D6AD7" w:rsidP="00EE2D4A">
      <w:pPr>
        <w:rPr>
          <w:rFonts w:cs="Arial"/>
          <w:szCs w:val="24"/>
        </w:rPr>
      </w:pPr>
    </w:p>
    <w:p w:rsidR="000934C5" w:rsidRDefault="001E601E" w:rsidP="00EE2D4A">
      <w:p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Mme SIBEUD</w:t>
      </w:r>
    </w:p>
    <w:p w:rsidR="00FC6B5D" w:rsidRPr="00EE2D4A" w:rsidRDefault="00816B4B" w:rsidP="00EE2D4A">
      <w:p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Présentation</w:t>
      </w:r>
      <w:r w:rsidR="00FC6B5D" w:rsidRPr="00EE2D4A">
        <w:rPr>
          <w:rFonts w:cs="Arial"/>
          <w:sz w:val="22"/>
          <w:szCs w:val="22"/>
        </w:rPr>
        <w:t xml:space="preserve"> de l’</w:t>
      </w:r>
      <w:r w:rsidRPr="00EE2D4A">
        <w:rPr>
          <w:rFonts w:cs="Arial"/>
          <w:sz w:val="22"/>
          <w:szCs w:val="22"/>
        </w:rPr>
        <w:t>échelle des risques (cf</w:t>
      </w:r>
      <w:r w:rsidR="000934C5" w:rsidRPr="00EE2D4A">
        <w:rPr>
          <w:rFonts w:cs="Arial"/>
          <w:sz w:val="22"/>
          <w:szCs w:val="22"/>
        </w:rPr>
        <w:t>.</w:t>
      </w:r>
      <w:r w:rsidRPr="00EE2D4A">
        <w:rPr>
          <w:rFonts w:cs="Arial"/>
          <w:sz w:val="22"/>
          <w:szCs w:val="22"/>
        </w:rPr>
        <w:t xml:space="preserve"> document joint)</w:t>
      </w:r>
    </w:p>
    <w:p w:rsidR="00FC6B5D" w:rsidRPr="00EE2D4A" w:rsidRDefault="00FC6B5D" w:rsidP="00EE2D4A">
      <w:pPr>
        <w:rPr>
          <w:rFonts w:cs="Arial"/>
          <w:sz w:val="22"/>
          <w:szCs w:val="22"/>
        </w:rPr>
      </w:pPr>
    </w:p>
    <w:p w:rsidR="00FC6B5D" w:rsidRPr="00EE2D4A" w:rsidRDefault="00FC6B5D" w:rsidP="00EE2D4A">
      <w:pPr>
        <w:pStyle w:val="Paragraphedeliste"/>
        <w:numPr>
          <w:ilvl w:val="0"/>
          <w:numId w:val="11"/>
        </w:num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Risque 17 (chute d’objet): passage en jaune du fait de la mise en place du contrôle des palettier</w:t>
      </w:r>
      <w:r w:rsidR="003B3788" w:rsidRPr="00EE2D4A">
        <w:rPr>
          <w:rFonts w:cs="Arial"/>
          <w:sz w:val="22"/>
          <w:szCs w:val="22"/>
        </w:rPr>
        <w:t>s</w:t>
      </w:r>
    </w:p>
    <w:p w:rsidR="00FC6B5D" w:rsidRPr="00EE2D4A" w:rsidRDefault="00FC6B5D" w:rsidP="00EE2D4A">
      <w:pPr>
        <w:pStyle w:val="Paragraphedeliste"/>
        <w:numPr>
          <w:ilvl w:val="0"/>
          <w:numId w:val="11"/>
        </w:num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Risque 25 (incendie) : basculement en vert</w:t>
      </w:r>
    </w:p>
    <w:p w:rsidR="00FC6B5D" w:rsidRPr="00EE2D4A" w:rsidRDefault="00FC6B5D" w:rsidP="00EE2D4A">
      <w:pPr>
        <w:pStyle w:val="Paragraphedeliste"/>
        <w:numPr>
          <w:ilvl w:val="0"/>
          <w:numId w:val="11"/>
        </w:num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Risque 66 (risque routier) : maintien en bleu du fait des accès notamment sur le CHLS</w:t>
      </w:r>
    </w:p>
    <w:p w:rsidR="00FC6B5D" w:rsidRPr="00EE2D4A" w:rsidRDefault="00FC6B5D" w:rsidP="00EE2D4A">
      <w:pPr>
        <w:pStyle w:val="Paragraphedeliste"/>
        <w:numPr>
          <w:ilvl w:val="0"/>
          <w:numId w:val="11"/>
        </w:num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Risque 15 </w:t>
      </w:r>
      <w:r w:rsidR="00816B4B" w:rsidRPr="00EE2D4A">
        <w:rPr>
          <w:rFonts w:cs="Arial"/>
          <w:sz w:val="22"/>
          <w:szCs w:val="22"/>
        </w:rPr>
        <w:t xml:space="preserve">(manutention) : </w:t>
      </w:r>
      <w:r w:rsidRPr="00EE2D4A">
        <w:rPr>
          <w:rFonts w:cs="Arial"/>
          <w:sz w:val="22"/>
          <w:szCs w:val="22"/>
        </w:rPr>
        <w:t xml:space="preserve">tire carton </w:t>
      </w:r>
      <w:r w:rsidR="00816B4B" w:rsidRPr="00EE2D4A">
        <w:rPr>
          <w:rFonts w:cs="Arial"/>
          <w:sz w:val="22"/>
          <w:szCs w:val="22"/>
        </w:rPr>
        <w:t xml:space="preserve">abandonné mais mise en place de l’outil de </w:t>
      </w:r>
      <w:r w:rsidR="000934C5" w:rsidRPr="00EE2D4A">
        <w:rPr>
          <w:rFonts w:cs="Arial"/>
          <w:sz w:val="22"/>
          <w:szCs w:val="22"/>
        </w:rPr>
        <w:t>dépal</w:t>
      </w:r>
      <w:r w:rsidR="000934C5">
        <w:rPr>
          <w:rFonts w:cs="Arial"/>
          <w:sz w:val="22"/>
          <w:szCs w:val="22"/>
        </w:rPr>
        <w:t>et</w:t>
      </w:r>
      <w:r w:rsidR="000934C5" w:rsidRPr="00EE2D4A">
        <w:rPr>
          <w:rFonts w:cs="Arial"/>
          <w:sz w:val="22"/>
          <w:szCs w:val="22"/>
        </w:rPr>
        <w:t>tisation</w:t>
      </w:r>
    </w:p>
    <w:p w:rsidR="00FC6B5D" w:rsidRPr="00816B4B" w:rsidRDefault="00FC6B5D" w:rsidP="00EE2D4A">
      <w:pPr>
        <w:rPr>
          <w:rFonts w:cs="Arial"/>
          <w:szCs w:val="24"/>
        </w:rPr>
      </w:pPr>
    </w:p>
    <w:p w:rsidR="000934C5" w:rsidRDefault="00816B4B" w:rsidP="00EE2D4A">
      <w:p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CFDT </w:t>
      </w:r>
    </w:p>
    <w:p w:rsidR="00FC6B5D" w:rsidRPr="00EE2D4A" w:rsidRDefault="00FC6B5D" w:rsidP="00EE2D4A">
      <w:p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O</w:t>
      </w:r>
      <w:r w:rsidR="00816B4B" w:rsidRPr="00EE2D4A">
        <w:rPr>
          <w:rFonts w:cs="Arial"/>
          <w:sz w:val="22"/>
          <w:szCs w:val="22"/>
        </w:rPr>
        <w:t>ù en est-on du projet CLACT</w:t>
      </w:r>
    </w:p>
    <w:p w:rsidR="00FC6B5D" w:rsidRPr="00EE2D4A" w:rsidRDefault="00FC6B5D" w:rsidP="00EE2D4A">
      <w:pPr>
        <w:rPr>
          <w:rFonts w:cs="Arial"/>
          <w:sz w:val="22"/>
          <w:szCs w:val="22"/>
        </w:rPr>
      </w:pPr>
    </w:p>
    <w:p w:rsidR="000934C5" w:rsidRDefault="00816B4B" w:rsidP="00EE2D4A">
      <w:p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Mme SIBEUD</w:t>
      </w:r>
    </w:p>
    <w:p w:rsidR="00FC6B5D" w:rsidRPr="00EE2D4A" w:rsidRDefault="00FC6B5D" w:rsidP="00EE2D4A">
      <w:p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Appel à projet pour 201</w:t>
      </w:r>
      <w:r w:rsidR="00E32DCB" w:rsidRPr="00EE2D4A">
        <w:rPr>
          <w:rFonts w:cs="Arial"/>
          <w:sz w:val="22"/>
          <w:szCs w:val="22"/>
        </w:rPr>
        <w:t>6</w:t>
      </w:r>
      <w:r w:rsidRPr="00EE2D4A">
        <w:rPr>
          <w:rFonts w:cs="Arial"/>
          <w:sz w:val="22"/>
          <w:szCs w:val="22"/>
        </w:rPr>
        <w:t xml:space="preserve"> en février-mars</w:t>
      </w:r>
      <w:r w:rsidR="00E32DCB" w:rsidRPr="00EE2D4A">
        <w:rPr>
          <w:rFonts w:cs="Arial"/>
          <w:sz w:val="22"/>
          <w:szCs w:val="22"/>
        </w:rPr>
        <w:t xml:space="preserve"> 2015</w:t>
      </w:r>
      <w:r w:rsidRPr="00EE2D4A">
        <w:rPr>
          <w:rFonts w:cs="Arial"/>
          <w:sz w:val="22"/>
          <w:szCs w:val="22"/>
        </w:rPr>
        <w:t xml:space="preserve">, </w:t>
      </w:r>
      <w:r w:rsidR="00E32DCB" w:rsidRPr="00EE2D4A">
        <w:rPr>
          <w:rFonts w:cs="Arial"/>
          <w:sz w:val="22"/>
          <w:szCs w:val="22"/>
        </w:rPr>
        <w:t xml:space="preserve">puis </w:t>
      </w:r>
      <w:r w:rsidRPr="00EE2D4A">
        <w:rPr>
          <w:rFonts w:cs="Arial"/>
          <w:sz w:val="22"/>
          <w:szCs w:val="22"/>
        </w:rPr>
        <w:t xml:space="preserve">arbitrage </w:t>
      </w:r>
    </w:p>
    <w:p w:rsidR="00FC6B5D" w:rsidRPr="00EE2D4A" w:rsidRDefault="00FC6B5D" w:rsidP="00EE2D4A">
      <w:pPr>
        <w:rPr>
          <w:rFonts w:cs="Arial"/>
          <w:sz w:val="22"/>
          <w:szCs w:val="22"/>
        </w:rPr>
      </w:pPr>
    </w:p>
    <w:p w:rsidR="000934C5" w:rsidRDefault="00816B4B" w:rsidP="00EE2D4A">
      <w:p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Mme BERUARD</w:t>
      </w:r>
    </w:p>
    <w:p w:rsidR="006F1251" w:rsidRPr="00EE2D4A" w:rsidRDefault="000934C5" w:rsidP="00EE2D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E32DCB" w:rsidRPr="00EE2D4A">
        <w:rPr>
          <w:rFonts w:cs="Arial"/>
          <w:sz w:val="22"/>
          <w:szCs w:val="22"/>
        </w:rPr>
        <w:t xml:space="preserve">our le secteur 18 : </w:t>
      </w:r>
      <w:r w:rsidR="006F1251" w:rsidRPr="00EE2D4A">
        <w:rPr>
          <w:rFonts w:cs="Arial"/>
          <w:sz w:val="22"/>
          <w:szCs w:val="22"/>
        </w:rPr>
        <w:t xml:space="preserve">2014 </w:t>
      </w:r>
      <w:r w:rsidR="00FE73DC" w:rsidRPr="00EE2D4A">
        <w:rPr>
          <w:rFonts w:cs="Arial"/>
          <w:sz w:val="22"/>
          <w:szCs w:val="22"/>
        </w:rPr>
        <w:t>dépalettiseur</w:t>
      </w:r>
      <w:r w:rsidR="006F1251" w:rsidRPr="00EE2D4A">
        <w:rPr>
          <w:rFonts w:cs="Arial"/>
          <w:sz w:val="22"/>
          <w:szCs w:val="22"/>
        </w:rPr>
        <w:t>, rien pour 2015</w:t>
      </w:r>
    </w:p>
    <w:p w:rsidR="006F1251" w:rsidRPr="00EE2D4A" w:rsidRDefault="006F1251" w:rsidP="00EE2D4A">
      <w:pPr>
        <w:rPr>
          <w:rFonts w:cs="Arial"/>
          <w:sz w:val="22"/>
          <w:szCs w:val="22"/>
        </w:rPr>
      </w:pPr>
    </w:p>
    <w:p w:rsidR="000934C5" w:rsidRDefault="00816B4B" w:rsidP="00EE2D4A">
      <w:p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M. BERNADET</w:t>
      </w:r>
      <w:r w:rsidR="00E32DCB" w:rsidRPr="00EE2D4A">
        <w:rPr>
          <w:rFonts w:cs="Arial"/>
          <w:sz w:val="22"/>
          <w:szCs w:val="22"/>
        </w:rPr>
        <w:t> </w:t>
      </w:r>
    </w:p>
    <w:p w:rsidR="006F1251" w:rsidRPr="00EE2D4A" w:rsidRDefault="000934C5" w:rsidP="00EE2D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E32DCB" w:rsidRPr="00EE2D4A">
        <w:rPr>
          <w:rFonts w:cs="Arial"/>
          <w:sz w:val="22"/>
          <w:szCs w:val="22"/>
        </w:rPr>
        <w:t>e projet de monte-charge</w:t>
      </w:r>
      <w:r w:rsidR="006F1251" w:rsidRPr="00EE2D4A">
        <w:rPr>
          <w:rFonts w:cs="Arial"/>
          <w:sz w:val="22"/>
          <w:szCs w:val="22"/>
        </w:rPr>
        <w:t xml:space="preserve"> pour les archives</w:t>
      </w:r>
      <w:r w:rsidR="00E32DCB" w:rsidRPr="00EE2D4A">
        <w:rPr>
          <w:rFonts w:cs="Arial"/>
          <w:sz w:val="22"/>
          <w:szCs w:val="22"/>
        </w:rPr>
        <w:t xml:space="preserve"> pourrait être inclus</w:t>
      </w:r>
    </w:p>
    <w:p w:rsidR="006F1251" w:rsidRPr="00EE2D4A" w:rsidRDefault="006F1251" w:rsidP="00EE2D4A">
      <w:pPr>
        <w:rPr>
          <w:rFonts w:cs="Arial"/>
          <w:sz w:val="22"/>
          <w:szCs w:val="22"/>
        </w:rPr>
      </w:pPr>
    </w:p>
    <w:p w:rsidR="000934C5" w:rsidRDefault="00816B4B" w:rsidP="00EE2D4A">
      <w:pPr>
        <w:rPr>
          <w:rFonts w:cs="Arial"/>
          <w:sz w:val="22"/>
          <w:szCs w:val="22"/>
        </w:rPr>
      </w:pPr>
      <w:r w:rsidRPr="00EE2D4A">
        <w:rPr>
          <w:rFonts w:cs="Arial"/>
          <w:sz w:val="22"/>
          <w:szCs w:val="22"/>
        </w:rPr>
        <w:t>Mme SIBEUD</w:t>
      </w:r>
    </w:p>
    <w:p w:rsidR="006F1251" w:rsidRPr="00EE2D4A" w:rsidRDefault="000934C5" w:rsidP="00EE2D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32DCB" w:rsidRPr="00EE2D4A">
        <w:rPr>
          <w:rFonts w:cs="Arial"/>
          <w:sz w:val="22"/>
          <w:szCs w:val="22"/>
        </w:rPr>
        <w:t xml:space="preserve">e projet serait plutôt </w:t>
      </w:r>
      <w:r w:rsidR="006F1251" w:rsidRPr="00EE2D4A">
        <w:rPr>
          <w:rFonts w:cs="Arial"/>
          <w:sz w:val="22"/>
          <w:szCs w:val="22"/>
        </w:rPr>
        <w:t>à prévoir dans le cadre des budgets risques pro et non pas clact</w:t>
      </w:r>
    </w:p>
    <w:p w:rsidR="006F1251" w:rsidRPr="00816B4B" w:rsidRDefault="00E32DCB" w:rsidP="00EE2D4A">
      <w:pPr>
        <w:rPr>
          <w:rFonts w:cs="Arial"/>
          <w:szCs w:val="24"/>
        </w:rPr>
      </w:pPr>
      <w:r w:rsidRPr="00EE2D4A">
        <w:rPr>
          <w:rFonts w:cs="Arial"/>
          <w:sz w:val="22"/>
          <w:szCs w:val="22"/>
        </w:rPr>
        <w:t>Budget  annuel r</w:t>
      </w:r>
      <w:r w:rsidR="006F1251" w:rsidRPr="00EE2D4A">
        <w:rPr>
          <w:rFonts w:cs="Arial"/>
          <w:sz w:val="22"/>
          <w:szCs w:val="22"/>
        </w:rPr>
        <w:t>isque pro : 300 000€ (200</w:t>
      </w:r>
      <w:r w:rsidR="006F1251" w:rsidRPr="00816B4B">
        <w:rPr>
          <w:rFonts w:cs="Arial"/>
          <w:szCs w:val="24"/>
        </w:rPr>
        <w:t xml:space="preserve"> 000€ équipement, 100 000€ travaux)</w:t>
      </w:r>
    </w:p>
    <w:p w:rsidR="006F1251" w:rsidRPr="00816B4B" w:rsidRDefault="006F1251" w:rsidP="00EE2D4A">
      <w:pPr>
        <w:rPr>
          <w:rFonts w:cs="Arial"/>
          <w:szCs w:val="24"/>
        </w:rPr>
      </w:pPr>
    </w:p>
    <w:p w:rsidR="00FC6B5D" w:rsidRPr="00816B4B" w:rsidRDefault="00FC6B5D">
      <w:pPr>
        <w:rPr>
          <w:rFonts w:cs="Arial"/>
          <w:szCs w:val="24"/>
        </w:rPr>
      </w:pPr>
    </w:p>
    <w:p w:rsidR="00EE4AB3" w:rsidRPr="00816B4B" w:rsidRDefault="00EE4AB3" w:rsidP="00EE2D4A">
      <w:pPr>
        <w:pStyle w:val="Titre2"/>
        <w:numPr>
          <w:ilvl w:val="0"/>
          <w:numId w:val="4"/>
        </w:numPr>
        <w:jc w:val="left"/>
        <w:rPr>
          <w:rFonts w:cs="Arial"/>
          <w:b/>
          <w:bCs/>
          <w:i/>
          <w:iCs w:val="0"/>
          <w:sz w:val="24"/>
          <w:szCs w:val="24"/>
        </w:rPr>
      </w:pPr>
      <w:r w:rsidRPr="00816B4B">
        <w:rPr>
          <w:rFonts w:cs="Arial"/>
          <w:b/>
          <w:bCs/>
          <w:i/>
          <w:iCs w:val="0"/>
          <w:sz w:val="24"/>
          <w:szCs w:val="24"/>
        </w:rPr>
        <w:t>Questions relatives au personnel</w:t>
      </w:r>
    </w:p>
    <w:p w:rsidR="00EE4AB3" w:rsidRPr="00816B4B" w:rsidRDefault="00EE4AB3">
      <w:pPr>
        <w:rPr>
          <w:rFonts w:cs="Arial"/>
          <w:szCs w:val="24"/>
        </w:rPr>
      </w:pPr>
    </w:p>
    <w:p w:rsidR="00EE4AB3" w:rsidRPr="003B3788" w:rsidRDefault="00EE4AB3" w:rsidP="00EE2D4A">
      <w:pPr>
        <w:numPr>
          <w:ilvl w:val="1"/>
          <w:numId w:val="4"/>
        </w:numPr>
        <w:rPr>
          <w:rFonts w:cs="Arial"/>
          <w:b/>
          <w:szCs w:val="24"/>
        </w:rPr>
      </w:pPr>
      <w:r w:rsidRPr="003B3788">
        <w:rPr>
          <w:rFonts w:cs="Arial"/>
          <w:b/>
          <w:szCs w:val="24"/>
        </w:rPr>
        <w:t xml:space="preserve"> Le devenir des 2 contrats de l’équipe relais. CGT</w:t>
      </w:r>
    </w:p>
    <w:p w:rsidR="00EE4AB3" w:rsidRDefault="00EE4AB3" w:rsidP="00EE2D4A">
      <w:pPr>
        <w:rPr>
          <w:rFonts w:cs="Arial"/>
          <w:szCs w:val="24"/>
        </w:rPr>
      </w:pPr>
    </w:p>
    <w:p w:rsidR="000934C5" w:rsidRDefault="004D3EBD" w:rsidP="00EE2D4A">
      <w:pPr>
        <w:rPr>
          <w:rFonts w:cs="Arial"/>
          <w:szCs w:val="24"/>
        </w:rPr>
      </w:pPr>
      <w:r>
        <w:rPr>
          <w:rFonts w:cs="Arial"/>
          <w:szCs w:val="24"/>
        </w:rPr>
        <w:t>Mme BERUARD </w:t>
      </w:r>
    </w:p>
    <w:p w:rsidR="004D3EBD" w:rsidRDefault="000934C5" w:rsidP="00EE2D4A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4D3EBD">
        <w:rPr>
          <w:rFonts w:cs="Arial"/>
          <w:szCs w:val="24"/>
        </w:rPr>
        <w:t>résentation des effectifs (document joint)</w:t>
      </w:r>
    </w:p>
    <w:p w:rsidR="004D3EBD" w:rsidRDefault="004D3EBD" w:rsidP="00EE2D4A">
      <w:pPr>
        <w:rPr>
          <w:rFonts w:cs="Arial"/>
          <w:szCs w:val="24"/>
        </w:rPr>
      </w:pPr>
      <w:r>
        <w:rPr>
          <w:rFonts w:cs="Arial"/>
          <w:szCs w:val="24"/>
        </w:rPr>
        <w:t>Publication de deux postes, recrutements en cours</w:t>
      </w:r>
    </w:p>
    <w:p w:rsidR="009B497D" w:rsidRDefault="009B497D" w:rsidP="00EE2D4A">
      <w:pPr>
        <w:rPr>
          <w:rFonts w:cs="Arial"/>
          <w:szCs w:val="24"/>
        </w:rPr>
      </w:pPr>
    </w:p>
    <w:p w:rsidR="000934C5" w:rsidRDefault="009B497D" w:rsidP="00EE2D4A">
      <w:pPr>
        <w:rPr>
          <w:rFonts w:cs="Arial"/>
          <w:szCs w:val="24"/>
        </w:rPr>
      </w:pPr>
      <w:r>
        <w:rPr>
          <w:rFonts w:cs="Arial"/>
          <w:szCs w:val="24"/>
        </w:rPr>
        <w:t>CFDT</w:t>
      </w:r>
    </w:p>
    <w:p w:rsidR="009B497D" w:rsidRDefault="009B497D" w:rsidP="00EE2D4A">
      <w:pPr>
        <w:rPr>
          <w:rFonts w:cs="Arial"/>
          <w:szCs w:val="24"/>
        </w:rPr>
      </w:pPr>
      <w:r>
        <w:rPr>
          <w:rFonts w:cs="Arial"/>
          <w:szCs w:val="24"/>
        </w:rPr>
        <w:t>Impact de l’accompagnement social sur ces recrutements ?</w:t>
      </w:r>
    </w:p>
    <w:p w:rsidR="009B497D" w:rsidRDefault="009B497D" w:rsidP="00EE2D4A">
      <w:pPr>
        <w:rPr>
          <w:rFonts w:cs="Arial"/>
          <w:szCs w:val="24"/>
        </w:rPr>
      </w:pPr>
    </w:p>
    <w:p w:rsidR="000934C5" w:rsidRDefault="009B497D" w:rsidP="00EE2D4A">
      <w:pPr>
        <w:rPr>
          <w:rFonts w:cs="Arial"/>
          <w:szCs w:val="24"/>
        </w:rPr>
      </w:pPr>
      <w:r>
        <w:rPr>
          <w:rFonts w:cs="Arial"/>
          <w:szCs w:val="24"/>
        </w:rPr>
        <w:t>M. BERNADET</w:t>
      </w:r>
    </w:p>
    <w:p w:rsidR="009B497D" w:rsidRDefault="000934C5" w:rsidP="00EE2D4A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9B497D">
        <w:rPr>
          <w:rFonts w:cs="Arial"/>
          <w:szCs w:val="24"/>
        </w:rPr>
        <w:t>as d’accompagnement social en cours.</w:t>
      </w:r>
    </w:p>
    <w:p w:rsidR="009B497D" w:rsidRDefault="009B497D" w:rsidP="00EE2D4A">
      <w:pPr>
        <w:rPr>
          <w:rFonts w:cs="Arial"/>
          <w:szCs w:val="24"/>
        </w:rPr>
      </w:pPr>
    </w:p>
    <w:p w:rsidR="000934C5" w:rsidRDefault="009B497D" w:rsidP="00EE2D4A">
      <w:pPr>
        <w:rPr>
          <w:rFonts w:cs="Arial"/>
          <w:szCs w:val="24"/>
        </w:rPr>
      </w:pPr>
      <w:r>
        <w:rPr>
          <w:rFonts w:cs="Arial"/>
          <w:szCs w:val="24"/>
        </w:rPr>
        <w:t>CGT</w:t>
      </w:r>
    </w:p>
    <w:p w:rsidR="009B497D" w:rsidRDefault="000934C5" w:rsidP="00EE2D4A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9B497D">
        <w:rPr>
          <w:rFonts w:cs="Arial"/>
          <w:szCs w:val="24"/>
        </w:rPr>
        <w:t>ostes vacants sur l’ERL Sud ?</w:t>
      </w:r>
    </w:p>
    <w:p w:rsidR="009B497D" w:rsidRDefault="009B497D" w:rsidP="00EE2D4A">
      <w:pPr>
        <w:rPr>
          <w:rFonts w:cs="Arial"/>
          <w:szCs w:val="24"/>
        </w:rPr>
      </w:pPr>
    </w:p>
    <w:p w:rsidR="00087D3F" w:rsidRDefault="009B497D" w:rsidP="00EE2D4A">
      <w:pPr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9B497D" w:rsidRDefault="00087D3F" w:rsidP="00EE2D4A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9B497D">
        <w:rPr>
          <w:rFonts w:cs="Arial"/>
          <w:szCs w:val="24"/>
        </w:rPr>
        <w:t>on, postes vacants sur l’exploitation d’Hospimag.</w:t>
      </w:r>
    </w:p>
    <w:p w:rsidR="004D3EBD" w:rsidRDefault="004D3EBD">
      <w:pPr>
        <w:rPr>
          <w:rFonts w:cs="Arial"/>
          <w:szCs w:val="24"/>
        </w:rPr>
      </w:pPr>
    </w:p>
    <w:p w:rsidR="00087D3F" w:rsidRDefault="00087D3F">
      <w:pPr>
        <w:rPr>
          <w:rFonts w:cs="Arial"/>
          <w:szCs w:val="24"/>
        </w:rPr>
      </w:pPr>
    </w:p>
    <w:p w:rsidR="00087D3F" w:rsidRDefault="00087D3F">
      <w:pPr>
        <w:rPr>
          <w:rFonts w:cs="Arial"/>
          <w:szCs w:val="24"/>
        </w:rPr>
      </w:pPr>
    </w:p>
    <w:p w:rsidR="00087D3F" w:rsidRDefault="00087D3F">
      <w:pPr>
        <w:rPr>
          <w:rFonts w:cs="Arial"/>
          <w:szCs w:val="24"/>
        </w:rPr>
      </w:pPr>
    </w:p>
    <w:p w:rsidR="00087D3F" w:rsidRDefault="00087D3F">
      <w:pPr>
        <w:rPr>
          <w:rFonts w:cs="Arial"/>
          <w:szCs w:val="24"/>
        </w:rPr>
      </w:pPr>
    </w:p>
    <w:p w:rsidR="004D3EBD" w:rsidRPr="00816B4B" w:rsidRDefault="004D3EBD">
      <w:pPr>
        <w:rPr>
          <w:rFonts w:cs="Arial"/>
          <w:szCs w:val="24"/>
        </w:rPr>
      </w:pPr>
    </w:p>
    <w:p w:rsidR="007D6AD7" w:rsidRPr="00816B4B" w:rsidRDefault="007D6AD7" w:rsidP="00EE2D4A">
      <w:pPr>
        <w:pStyle w:val="Titre2"/>
        <w:numPr>
          <w:ilvl w:val="0"/>
          <w:numId w:val="4"/>
        </w:numPr>
        <w:jc w:val="left"/>
        <w:rPr>
          <w:rFonts w:cs="Arial"/>
          <w:b/>
          <w:bCs/>
          <w:i/>
          <w:iCs w:val="0"/>
          <w:sz w:val="24"/>
          <w:szCs w:val="24"/>
        </w:rPr>
      </w:pPr>
      <w:r w:rsidRPr="00816B4B">
        <w:rPr>
          <w:rFonts w:cs="Arial"/>
          <w:b/>
          <w:bCs/>
          <w:i/>
          <w:iCs w:val="0"/>
          <w:sz w:val="24"/>
          <w:szCs w:val="24"/>
        </w:rPr>
        <w:lastRenderedPageBreak/>
        <w:t>Questions relatives au</w:t>
      </w:r>
      <w:r w:rsidR="00900F56" w:rsidRPr="00816B4B">
        <w:rPr>
          <w:rFonts w:cs="Arial"/>
          <w:b/>
          <w:bCs/>
          <w:i/>
          <w:iCs w:val="0"/>
          <w:sz w:val="24"/>
          <w:szCs w:val="24"/>
        </w:rPr>
        <w:t>x conditions de travail</w:t>
      </w:r>
      <w:r w:rsidR="00753C07" w:rsidRPr="00816B4B">
        <w:rPr>
          <w:rFonts w:cs="Arial"/>
          <w:b/>
          <w:bCs/>
          <w:i/>
          <w:iCs w:val="0"/>
          <w:sz w:val="24"/>
          <w:szCs w:val="24"/>
        </w:rPr>
        <w:t xml:space="preserve"> </w:t>
      </w:r>
    </w:p>
    <w:p w:rsidR="003B06DC" w:rsidRPr="00816B4B" w:rsidRDefault="003B06DC">
      <w:pPr>
        <w:rPr>
          <w:rFonts w:cs="Arial"/>
          <w:szCs w:val="24"/>
        </w:rPr>
      </w:pPr>
    </w:p>
    <w:p w:rsidR="003B06DC" w:rsidRPr="003B3788" w:rsidRDefault="003B06DC">
      <w:pPr>
        <w:numPr>
          <w:ilvl w:val="1"/>
          <w:numId w:val="4"/>
        </w:numPr>
        <w:rPr>
          <w:rFonts w:cs="Arial"/>
          <w:b/>
          <w:szCs w:val="24"/>
        </w:rPr>
      </w:pPr>
      <w:r w:rsidRPr="003B3788">
        <w:rPr>
          <w:rFonts w:cs="Arial"/>
          <w:b/>
          <w:szCs w:val="24"/>
        </w:rPr>
        <w:t>–</w:t>
      </w:r>
      <w:r w:rsidR="00753C07" w:rsidRPr="003B3788">
        <w:rPr>
          <w:rFonts w:cs="Arial"/>
          <w:b/>
          <w:szCs w:val="24"/>
        </w:rPr>
        <w:t xml:space="preserve"> Demande d’information sur le déménagement de l’équipe relais sur Hospimag 2. CGT</w:t>
      </w:r>
    </w:p>
    <w:p w:rsidR="00900F56" w:rsidRPr="00816B4B" w:rsidRDefault="00900F56" w:rsidP="00EE2D4A">
      <w:pPr>
        <w:rPr>
          <w:rFonts w:cs="Arial"/>
          <w:szCs w:val="24"/>
        </w:rPr>
      </w:pPr>
    </w:p>
    <w:p w:rsidR="00087D3F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M. BERNADET</w:t>
      </w:r>
    </w:p>
    <w:p w:rsidR="00E433E4" w:rsidRPr="00816B4B" w:rsidRDefault="00087D3F" w:rsidP="00EE2D4A">
      <w:pPr>
        <w:rPr>
          <w:rFonts w:cs="Arial"/>
          <w:szCs w:val="24"/>
        </w:rPr>
      </w:pPr>
      <w:r>
        <w:rPr>
          <w:rFonts w:cs="Arial"/>
          <w:szCs w:val="24"/>
        </w:rPr>
        <w:t>Q</w:t>
      </w:r>
      <w:r w:rsidR="00E32DCB">
        <w:rPr>
          <w:rFonts w:cs="Arial"/>
          <w:szCs w:val="24"/>
        </w:rPr>
        <w:t>uestion</w:t>
      </w:r>
      <w:r w:rsidR="00E433E4" w:rsidRPr="00816B4B">
        <w:rPr>
          <w:rFonts w:cs="Arial"/>
          <w:szCs w:val="24"/>
        </w:rPr>
        <w:t xml:space="preserve"> liée à situation GHE</w:t>
      </w:r>
      <w:r w:rsidR="00E32DCB">
        <w:rPr>
          <w:rFonts w:cs="Arial"/>
          <w:szCs w:val="24"/>
        </w:rPr>
        <w:t xml:space="preserve">, le </w:t>
      </w:r>
      <w:r w:rsidR="00EE73AF">
        <w:rPr>
          <w:rFonts w:cs="Arial"/>
          <w:szCs w:val="24"/>
        </w:rPr>
        <w:t>bâtiment</w:t>
      </w:r>
      <w:r w:rsidR="00E32DCB">
        <w:rPr>
          <w:rFonts w:cs="Arial"/>
          <w:szCs w:val="24"/>
        </w:rPr>
        <w:t xml:space="preserve"> </w:t>
      </w:r>
      <w:r w:rsidR="00EE73AF">
        <w:rPr>
          <w:rFonts w:cs="Arial"/>
          <w:szCs w:val="24"/>
        </w:rPr>
        <w:t xml:space="preserve">Cardio </w:t>
      </w:r>
      <w:r w:rsidR="00E32DCB">
        <w:rPr>
          <w:rFonts w:cs="Arial"/>
          <w:szCs w:val="24"/>
        </w:rPr>
        <w:t>devant</w:t>
      </w:r>
      <w:r w:rsidR="00E433E4" w:rsidRPr="00816B4B">
        <w:rPr>
          <w:rFonts w:cs="Arial"/>
          <w:szCs w:val="24"/>
        </w:rPr>
        <w:t xml:space="preserve"> </w:t>
      </w:r>
      <w:r w:rsidR="00FE73DC">
        <w:rPr>
          <w:rFonts w:cs="Arial"/>
          <w:szCs w:val="24"/>
        </w:rPr>
        <w:t>être</w:t>
      </w:r>
      <w:r w:rsidR="00FE73DC" w:rsidRPr="00816B4B">
        <w:rPr>
          <w:rFonts w:cs="Arial"/>
          <w:szCs w:val="24"/>
        </w:rPr>
        <w:t xml:space="preserve"> </w:t>
      </w:r>
      <w:r w:rsidR="00E433E4" w:rsidRPr="00816B4B">
        <w:rPr>
          <w:rFonts w:cs="Arial"/>
          <w:szCs w:val="24"/>
        </w:rPr>
        <w:t>vid</w:t>
      </w:r>
      <w:r w:rsidR="00FE73DC">
        <w:rPr>
          <w:rFonts w:cs="Arial"/>
          <w:szCs w:val="24"/>
        </w:rPr>
        <w:t>é</w:t>
      </w:r>
      <w:r w:rsidR="00E433E4" w:rsidRPr="00816B4B">
        <w:rPr>
          <w:rFonts w:cs="Arial"/>
          <w:szCs w:val="24"/>
        </w:rPr>
        <w:t xml:space="preserve">  de ses archives</w:t>
      </w:r>
    </w:p>
    <w:p w:rsidR="00E433E4" w:rsidRPr="00816B4B" w:rsidRDefault="00E433E4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>1</w:t>
      </w:r>
      <w:r w:rsidRPr="00816B4B">
        <w:rPr>
          <w:rFonts w:cs="Arial"/>
          <w:szCs w:val="24"/>
          <w:vertAlign w:val="superscript"/>
        </w:rPr>
        <w:t>er</w:t>
      </w:r>
      <w:r w:rsidRPr="00816B4B">
        <w:rPr>
          <w:rFonts w:cs="Arial"/>
          <w:szCs w:val="24"/>
        </w:rPr>
        <w:t xml:space="preserve"> projet : récupérer les archives les plus anciennes sur </w:t>
      </w:r>
      <w:r w:rsidR="00EE73AF">
        <w:rPr>
          <w:rFonts w:cs="Arial"/>
          <w:szCs w:val="24"/>
        </w:rPr>
        <w:t xml:space="preserve">la plateforme </w:t>
      </w:r>
      <w:r w:rsidRPr="00816B4B">
        <w:rPr>
          <w:rFonts w:cs="Arial"/>
          <w:szCs w:val="24"/>
        </w:rPr>
        <w:t xml:space="preserve">archives, et </w:t>
      </w:r>
      <w:r w:rsidR="00EE73AF">
        <w:rPr>
          <w:rFonts w:cs="Arial"/>
          <w:szCs w:val="24"/>
        </w:rPr>
        <w:t xml:space="preserve">transférer les </w:t>
      </w:r>
      <w:r w:rsidRPr="00816B4B">
        <w:rPr>
          <w:rFonts w:cs="Arial"/>
          <w:szCs w:val="24"/>
        </w:rPr>
        <w:t>plus récentes sur Neuro</w:t>
      </w:r>
    </w:p>
    <w:p w:rsidR="00E433E4" w:rsidRPr="00816B4B" w:rsidRDefault="00E433E4" w:rsidP="00EE2D4A">
      <w:pPr>
        <w:rPr>
          <w:rFonts w:cs="Arial"/>
          <w:szCs w:val="24"/>
        </w:rPr>
      </w:pPr>
    </w:p>
    <w:p w:rsidR="00E433E4" w:rsidRPr="00816B4B" w:rsidRDefault="00EE73AF" w:rsidP="00EE2D4A">
      <w:pPr>
        <w:rPr>
          <w:rFonts w:cs="Arial"/>
          <w:szCs w:val="24"/>
        </w:rPr>
      </w:pPr>
      <w:r>
        <w:rPr>
          <w:rFonts w:cs="Arial"/>
          <w:szCs w:val="24"/>
        </w:rPr>
        <w:t>Les locaux archives sur</w:t>
      </w:r>
      <w:r w:rsidR="00E433E4" w:rsidRPr="00816B4B">
        <w:rPr>
          <w:rFonts w:cs="Arial"/>
          <w:szCs w:val="24"/>
        </w:rPr>
        <w:t xml:space="preserve"> Neuro</w:t>
      </w:r>
      <w:r>
        <w:rPr>
          <w:rFonts w:cs="Arial"/>
          <w:szCs w:val="24"/>
        </w:rPr>
        <w:t xml:space="preserve"> s’étant révélés non</w:t>
      </w:r>
      <w:r w:rsidR="00E433E4" w:rsidRPr="00816B4B">
        <w:rPr>
          <w:rFonts w:cs="Arial"/>
          <w:szCs w:val="24"/>
        </w:rPr>
        <w:t xml:space="preserve"> conforme</w:t>
      </w:r>
      <w:r>
        <w:rPr>
          <w:rFonts w:cs="Arial"/>
          <w:szCs w:val="24"/>
        </w:rPr>
        <w:t>s, le deuxième projet consiste au</w:t>
      </w:r>
      <w:r w:rsidR="00E433E4" w:rsidRPr="00816B4B">
        <w:rPr>
          <w:rFonts w:cs="Arial"/>
          <w:szCs w:val="24"/>
        </w:rPr>
        <w:t xml:space="preserve"> </w:t>
      </w:r>
      <w:r w:rsidRPr="00816B4B">
        <w:rPr>
          <w:rFonts w:cs="Arial"/>
          <w:szCs w:val="24"/>
        </w:rPr>
        <w:t>transfert</w:t>
      </w:r>
      <w:r w:rsidR="00E433E4" w:rsidRPr="00816B4B">
        <w:rPr>
          <w:rFonts w:cs="Arial"/>
          <w:szCs w:val="24"/>
        </w:rPr>
        <w:t xml:space="preserve"> de l</w:t>
      </w:r>
      <w:r>
        <w:rPr>
          <w:rFonts w:cs="Arial"/>
          <w:szCs w:val="24"/>
        </w:rPr>
        <w:t>’ensemble des archives du GHE vers la plateforme archives</w:t>
      </w:r>
    </w:p>
    <w:p w:rsidR="00E433E4" w:rsidRPr="00816B4B" w:rsidRDefault="00E433E4" w:rsidP="00EE2D4A">
      <w:pPr>
        <w:rPr>
          <w:rFonts w:cs="Arial"/>
          <w:szCs w:val="24"/>
        </w:rPr>
      </w:pPr>
    </w:p>
    <w:p w:rsidR="00E433E4" w:rsidRPr="00816B4B" w:rsidRDefault="00E433E4" w:rsidP="00EE2D4A">
      <w:pPr>
        <w:pStyle w:val="Paragraphedeliste"/>
        <w:numPr>
          <w:ilvl w:val="0"/>
          <w:numId w:val="10"/>
        </w:numPr>
        <w:ind w:left="0" w:firstLine="0"/>
        <w:rPr>
          <w:rFonts w:cs="Arial"/>
          <w:szCs w:val="24"/>
        </w:rPr>
      </w:pPr>
      <w:r w:rsidRPr="00816B4B">
        <w:rPr>
          <w:rFonts w:cs="Arial"/>
          <w:szCs w:val="24"/>
        </w:rPr>
        <w:t>Augmentation des destruction</w:t>
      </w:r>
      <w:r w:rsidR="005E5B4A" w:rsidRPr="00816B4B">
        <w:rPr>
          <w:rFonts w:cs="Arial"/>
          <w:szCs w:val="24"/>
        </w:rPr>
        <w:t>s</w:t>
      </w:r>
      <w:r w:rsidRPr="00816B4B">
        <w:rPr>
          <w:rFonts w:cs="Arial"/>
          <w:szCs w:val="24"/>
        </w:rPr>
        <w:t xml:space="preserve"> avec une dizaine de personne</w:t>
      </w:r>
      <w:r w:rsidR="00FE73DC">
        <w:rPr>
          <w:rFonts w:cs="Arial"/>
          <w:szCs w:val="24"/>
        </w:rPr>
        <w:t>s</w:t>
      </w:r>
      <w:r w:rsidRPr="00816B4B">
        <w:rPr>
          <w:rFonts w:cs="Arial"/>
          <w:szCs w:val="24"/>
        </w:rPr>
        <w:t> : obj</w:t>
      </w:r>
      <w:r w:rsidR="00EE73AF">
        <w:rPr>
          <w:rFonts w:cs="Arial"/>
          <w:szCs w:val="24"/>
        </w:rPr>
        <w:t xml:space="preserve">ectif </w:t>
      </w:r>
      <w:r w:rsidRPr="00816B4B">
        <w:rPr>
          <w:rFonts w:cs="Arial"/>
          <w:szCs w:val="24"/>
        </w:rPr>
        <w:t>5</w:t>
      </w:r>
      <w:r w:rsidR="00EE73AF">
        <w:rPr>
          <w:rFonts w:cs="Arial"/>
          <w:szCs w:val="24"/>
        </w:rPr>
        <w:t xml:space="preserve"> km</w:t>
      </w:r>
      <w:r w:rsidRPr="00816B4B">
        <w:rPr>
          <w:rFonts w:cs="Arial"/>
          <w:szCs w:val="24"/>
        </w:rPr>
        <w:t xml:space="preserve"> sur 2014-2015 puis </w:t>
      </w:r>
      <w:r w:rsidR="00EE73AF">
        <w:rPr>
          <w:rFonts w:cs="Arial"/>
          <w:szCs w:val="24"/>
        </w:rPr>
        <w:t>km à détruire à ajuster en fonction des</w:t>
      </w:r>
      <w:r w:rsidRPr="00816B4B">
        <w:rPr>
          <w:rFonts w:cs="Arial"/>
          <w:szCs w:val="24"/>
        </w:rPr>
        <w:t xml:space="preserve"> fonds destructibles</w:t>
      </w:r>
    </w:p>
    <w:p w:rsidR="00E433E4" w:rsidRDefault="00EE73AF" w:rsidP="00EE2D4A">
      <w:pPr>
        <w:rPr>
          <w:rFonts w:cs="Arial"/>
          <w:szCs w:val="24"/>
        </w:rPr>
      </w:pPr>
      <w:r>
        <w:rPr>
          <w:rFonts w:cs="Arial"/>
          <w:szCs w:val="24"/>
        </w:rPr>
        <w:t>Malgré ces destructions, place libérée insuffisante</w:t>
      </w:r>
      <w:r w:rsidR="00E433E4" w:rsidRPr="00816B4B">
        <w:rPr>
          <w:rFonts w:cs="Arial"/>
          <w:szCs w:val="24"/>
        </w:rPr>
        <w:t xml:space="preserve"> d’où </w:t>
      </w:r>
      <w:r>
        <w:rPr>
          <w:rFonts w:cs="Arial"/>
          <w:szCs w:val="24"/>
        </w:rPr>
        <w:t xml:space="preserve">la </w:t>
      </w:r>
      <w:r w:rsidR="00E433E4" w:rsidRPr="00816B4B">
        <w:rPr>
          <w:rFonts w:cs="Arial"/>
          <w:szCs w:val="24"/>
        </w:rPr>
        <w:t xml:space="preserve">réflexion </w:t>
      </w:r>
      <w:r>
        <w:rPr>
          <w:rFonts w:cs="Arial"/>
          <w:szCs w:val="24"/>
        </w:rPr>
        <w:t xml:space="preserve">de positionner des archives </w:t>
      </w:r>
      <w:r w:rsidR="00E433E4" w:rsidRPr="00816B4B">
        <w:rPr>
          <w:rFonts w:cs="Arial"/>
          <w:szCs w:val="24"/>
        </w:rPr>
        <w:t>sur Hospimag au niveau de l’ERL Sud</w:t>
      </w:r>
    </w:p>
    <w:p w:rsidR="00E433E4" w:rsidRDefault="00EE73AF" w:rsidP="00EE2D4A">
      <w:pPr>
        <w:rPr>
          <w:rFonts w:cs="Arial"/>
          <w:szCs w:val="24"/>
        </w:rPr>
      </w:pPr>
      <w:r>
        <w:rPr>
          <w:rFonts w:cs="Arial"/>
          <w:szCs w:val="24"/>
        </w:rPr>
        <w:t>Stockage d’archives sur Hospimag 2</w:t>
      </w:r>
      <w:r w:rsidR="00E433E4" w:rsidRPr="00816B4B">
        <w:rPr>
          <w:rFonts w:cs="Arial"/>
          <w:szCs w:val="24"/>
        </w:rPr>
        <w:t xml:space="preserve"> non possible du fait </w:t>
      </w:r>
      <w:r>
        <w:rPr>
          <w:rFonts w:cs="Arial"/>
          <w:szCs w:val="24"/>
        </w:rPr>
        <w:t>d’</w:t>
      </w:r>
      <w:r w:rsidRPr="00816B4B">
        <w:rPr>
          <w:rFonts w:cs="Arial"/>
          <w:szCs w:val="24"/>
        </w:rPr>
        <w:t>évolutions</w:t>
      </w:r>
      <w:r>
        <w:rPr>
          <w:rFonts w:cs="Arial"/>
          <w:szCs w:val="24"/>
        </w:rPr>
        <w:t xml:space="preserve"> des</w:t>
      </w:r>
      <w:r w:rsidR="00E433E4" w:rsidRPr="00816B4B">
        <w:rPr>
          <w:rFonts w:cs="Arial"/>
          <w:szCs w:val="24"/>
        </w:rPr>
        <w:t xml:space="preserve"> normes ICPE</w:t>
      </w:r>
    </w:p>
    <w:p w:rsidR="00EE73AF" w:rsidRDefault="00EE73AF" w:rsidP="00EE2D4A">
      <w:pPr>
        <w:rPr>
          <w:rFonts w:cs="Arial"/>
          <w:szCs w:val="24"/>
        </w:rPr>
      </w:pPr>
    </w:p>
    <w:p w:rsidR="005E5B4A" w:rsidRPr="00EE73AF" w:rsidRDefault="00EE73AF" w:rsidP="00EE2D4A">
      <w:pPr>
        <w:pStyle w:val="Paragraphedeliste"/>
        <w:numPr>
          <w:ilvl w:val="0"/>
          <w:numId w:val="10"/>
        </w:numPr>
        <w:ind w:left="0" w:firstLine="0"/>
        <w:rPr>
          <w:rFonts w:cs="Arial"/>
          <w:szCs w:val="24"/>
        </w:rPr>
      </w:pPr>
      <w:r w:rsidRPr="00EE73AF">
        <w:rPr>
          <w:rFonts w:cs="Arial"/>
          <w:szCs w:val="24"/>
        </w:rPr>
        <w:t xml:space="preserve">Projet de relocalisation de l’ERL Sud sur Hospimag 2. </w:t>
      </w:r>
      <w:r w:rsidR="00E433E4" w:rsidRPr="00EE73AF">
        <w:rPr>
          <w:rFonts w:cs="Arial"/>
          <w:szCs w:val="24"/>
        </w:rPr>
        <w:t>Dossiers</w:t>
      </w:r>
      <w:r w:rsidR="005E5B4A" w:rsidRPr="00EE73AF">
        <w:rPr>
          <w:rFonts w:cs="Arial"/>
          <w:szCs w:val="24"/>
        </w:rPr>
        <w:t xml:space="preserve"> travaux en cours</w:t>
      </w:r>
    </w:p>
    <w:p w:rsidR="005E5B4A" w:rsidRPr="00816B4B" w:rsidRDefault="005E5B4A" w:rsidP="00EE2D4A">
      <w:pPr>
        <w:rPr>
          <w:rFonts w:cs="Arial"/>
          <w:szCs w:val="24"/>
        </w:rPr>
      </w:pPr>
    </w:p>
    <w:p w:rsidR="005E5B4A" w:rsidRDefault="005E5B4A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 xml:space="preserve">Sur </w:t>
      </w:r>
      <w:r w:rsidR="00EE73AF">
        <w:rPr>
          <w:rFonts w:cs="Arial"/>
          <w:szCs w:val="24"/>
        </w:rPr>
        <w:t xml:space="preserve">la plateforme </w:t>
      </w:r>
      <w:r w:rsidRPr="00816B4B">
        <w:rPr>
          <w:rFonts w:cs="Arial"/>
          <w:szCs w:val="24"/>
        </w:rPr>
        <w:t>archives,</w:t>
      </w:r>
      <w:r w:rsidR="00EE73AF">
        <w:rPr>
          <w:rFonts w:cs="Arial"/>
          <w:szCs w:val="24"/>
        </w:rPr>
        <w:t xml:space="preserve"> évolution des t</w:t>
      </w:r>
      <w:r w:rsidR="00FE73DC">
        <w:rPr>
          <w:rFonts w:cs="Arial"/>
          <w:szCs w:val="24"/>
        </w:rPr>
        <w:t>â</w:t>
      </w:r>
      <w:r w:rsidR="00EE73AF">
        <w:rPr>
          <w:rFonts w:cs="Arial"/>
          <w:szCs w:val="24"/>
        </w:rPr>
        <w:t xml:space="preserve">ches avec la gestion de dossiers </w:t>
      </w:r>
      <w:r w:rsidRPr="00816B4B">
        <w:rPr>
          <w:rFonts w:cs="Arial"/>
          <w:szCs w:val="24"/>
        </w:rPr>
        <w:t>récents (et non plus ancien</w:t>
      </w:r>
      <w:r w:rsidR="00FE73DC">
        <w:rPr>
          <w:rFonts w:cs="Arial"/>
          <w:szCs w:val="24"/>
        </w:rPr>
        <w:t>s</w:t>
      </w:r>
      <w:r w:rsidRPr="00816B4B">
        <w:rPr>
          <w:rFonts w:cs="Arial"/>
          <w:szCs w:val="24"/>
        </w:rPr>
        <w:t xml:space="preserve">), </w:t>
      </w:r>
      <w:r w:rsidR="00EE73AF">
        <w:rPr>
          <w:rFonts w:cs="Arial"/>
          <w:szCs w:val="24"/>
        </w:rPr>
        <w:t xml:space="preserve">un </w:t>
      </w:r>
      <w:r w:rsidRPr="00816B4B">
        <w:rPr>
          <w:rFonts w:cs="Arial"/>
          <w:szCs w:val="24"/>
        </w:rPr>
        <w:t>transfert de personne</w:t>
      </w:r>
      <w:r w:rsidR="00EE73AF">
        <w:rPr>
          <w:rFonts w:cs="Arial"/>
          <w:szCs w:val="24"/>
        </w:rPr>
        <w:t>l est prévu, présentation au prochain CHSCT</w:t>
      </w:r>
    </w:p>
    <w:p w:rsidR="005E5B4A" w:rsidRPr="00816B4B" w:rsidRDefault="005E5B4A" w:rsidP="00EE2D4A">
      <w:pPr>
        <w:rPr>
          <w:rFonts w:cs="Arial"/>
          <w:szCs w:val="24"/>
        </w:rPr>
      </w:pPr>
    </w:p>
    <w:p w:rsidR="00087D3F" w:rsidRDefault="005E5B4A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>CFDT</w:t>
      </w:r>
    </w:p>
    <w:p w:rsidR="005E5B4A" w:rsidRPr="00816B4B" w:rsidRDefault="00087D3F" w:rsidP="00EE2D4A">
      <w:pPr>
        <w:rPr>
          <w:rFonts w:cs="Arial"/>
          <w:szCs w:val="24"/>
        </w:rPr>
      </w:pPr>
      <w:r>
        <w:rPr>
          <w:rFonts w:cs="Arial"/>
          <w:szCs w:val="24"/>
        </w:rPr>
        <w:t>Q</w:t>
      </w:r>
      <w:r w:rsidR="005E5B4A" w:rsidRPr="00816B4B">
        <w:rPr>
          <w:rFonts w:cs="Arial"/>
          <w:szCs w:val="24"/>
        </w:rPr>
        <w:t>uelle échéance </w:t>
      </w:r>
      <w:r w:rsidR="00EE73AF">
        <w:rPr>
          <w:rFonts w:cs="Arial"/>
          <w:szCs w:val="24"/>
        </w:rPr>
        <w:t>pour ces projets</w:t>
      </w:r>
      <w:r w:rsidR="005E5B4A" w:rsidRPr="00816B4B">
        <w:rPr>
          <w:rFonts w:cs="Arial"/>
          <w:szCs w:val="24"/>
        </w:rPr>
        <w:t>?</w:t>
      </w:r>
    </w:p>
    <w:p w:rsidR="005E5B4A" w:rsidRPr="00816B4B" w:rsidRDefault="005E5B4A" w:rsidP="00EE2D4A">
      <w:pPr>
        <w:rPr>
          <w:rFonts w:cs="Arial"/>
          <w:szCs w:val="24"/>
        </w:rPr>
      </w:pPr>
    </w:p>
    <w:p w:rsidR="00087D3F" w:rsidRDefault="00EE73AF" w:rsidP="00EE2D4A">
      <w:pPr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5E5B4A" w:rsidRPr="00816B4B" w:rsidRDefault="00087D3F" w:rsidP="00EE2D4A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EE73AF">
        <w:rPr>
          <w:rFonts w:cs="Arial"/>
          <w:szCs w:val="24"/>
        </w:rPr>
        <w:t>ransfert de l’</w:t>
      </w:r>
      <w:r w:rsidR="005E5B4A" w:rsidRPr="00816B4B">
        <w:rPr>
          <w:rFonts w:cs="Arial"/>
          <w:szCs w:val="24"/>
        </w:rPr>
        <w:t>ERL Sud second semestre 2016</w:t>
      </w:r>
    </w:p>
    <w:p w:rsidR="005E5B4A" w:rsidRPr="00816B4B" w:rsidRDefault="005E5B4A" w:rsidP="00EE2D4A">
      <w:pPr>
        <w:rPr>
          <w:rFonts w:cs="Arial"/>
          <w:szCs w:val="24"/>
        </w:rPr>
      </w:pPr>
    </w:p>
    <w:p w:rsidR="00087D3F" w:rsidRDefault="005E5B4A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>CGT</w:t>
      </w:r>
    </w:p>
    <w:p w:rsidR="005E5B4A" w:rsidRDefault="00087D3F" w:rsidP="00EE2D4A">
      <w:p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EE73AF">
        <w:rPr>
          <w:rFonts w:cs="Arial"/>
          <w:szCs w:val="24"/>
        </w:rPr>
        <w:t xml:space="preserve">ouhait d’un </w:t>
      </w:r>
      <w:r w:rsidR="005E5B4A" w:rsidRPr="00816B4B">
        <w:rPr>
          <w:rFonts w:cs="Arial"/>
          <w:szCs w:val="24"/>
        </w:rPr>
        <w:t xml:space="preserve">suivi </w:t>
      </w:r>
      <w:r w:rsidR="00EE73AF">
        <w:rPr>
          <w:rFonts w:cs="Arial"/>
          <w:szCs w:val="24"/>
        </w:rPr>
        <w:t>de l’avancement de ce projet</w:t>
      </w:r>
    </w:p>
    <w:p w:rsidR="00EE73AF" w:rsidRPr="00816B4B" w:rsidRDefault="00EE73AF" w:rsidP="00EE2D4A">
      <w:pPr>
        <w:rPr>
          <w:rFonts w:cs="Arial"/>
          <w:szCs w:val="24"/>
        </w:rPr>
      </w:pPr>
    </w:p>
    <w:p w:rsidR="00DB5A0C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M. BERNADET</w:t>
      </w:r>
    </w:p>
    <w:p w:rsidR="005E5B4A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5E5B4A" w:rsidRPr="00816B4B">
        <w:rPr>
          <w:rFonts w:cs="Arial"/>
          <w:szCs w:val="24"/>
        </w:rPr>
        <w:t>résentation des plans</w:t>
      </w:r>
      <w:r w:rsidR="00EE73AF">
        <w:rPr>
          <w:rFonts w:cs="Arial"/>
          <w:szCs w:val="24"/>
        </w:rPr>
        <w:t xml:space="preserve"> à l’un des prochains </w:t>
      </w:r>
      <w:r w:rsidR="005E5B4A" w:rsidRPr="00816B4B">
        <w:rPr>
          <w:rFonts w:cs="Arial"/>
          <w:szCs w:val="24"/>
        </w:rPr>
        <w:t xml:space="preserve">CHSCT </w:t>
      </w:r>
    </w:p>
    <w:p w:rsidR="00EE73AF" w:rsidRPr="00816B4B" w:rsidRDefault="00EE73AF" w:rsidP="00EE2D4A">
      <w:pPr>
        <w:rPr>
          <w:rFonts w:cs="Arial"/>
          <w:szCs w:val="24"/>
        </w:rPr>
      </w:pPr>
    </w:p>
    <w:p w:rsidR="00DB5A0C" w:rsidRDefault="005E5B4A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>CFDT</w:t>
      </w:r>
    </w:p>
    <w:p w:rsidR="005E5B4A" w:rsidRPr="00816B4B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5E5B4A" w:rsidRPr="00816B4B">
        <w:rPr>
          <w:rFonts w:cs="Arial"/>
          <w:szCs w:val="24"/>
        </w:rPr>
        <w:t xml:space="preserve">mpact sur </w:t>
      </w:r>
      <w:r w:rsidR="00EE73AF">
        <w:rPr>
          <w:rFonts w:cs="Arial"/>
          <w:szCs w:val="24"/>
        </w:rPr>
        <w:t xml:space="preserve">la </w:t>
      </w:r>
      <w:r w:rsidR="00EE73AF" w:rsidRPr="00816B4B">
        <w:rPr>
          <w:rFonts w:cs="Arial"/>
          <w:szCs w:val="24"/>
        </w:rPr>
        <w:t>superficie</w:t>
      </w:r>
    </w:p>
    <w:p w:rsidR="005E5B4A" w:rsidRPr="00816B4B" w:rsidRDefault="005E5B4A" w:rsidP="00EE2D4A">
      <w:pPr>
        <w:rPr>
          <w:rFonts w:cs="Arial"/>
          <w:szCs w:val="24"/>
        </w:rPr>
      </w:pPr>
    </w:p>
    <w:p w:rsidR="00DB5A0C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5E5B4A" w:rsidRPr="00816B4B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EE73AF">
        <w:rPr>
          <w:rFonts w:cs="Arial"/>
          <w:szCs w:val="24"/>
        </w:rPr>
        <w:t>as de diminution de superficie, demande d’une augmentation de la salle de repos formulée précédemment en CHSCT prise en compte</w:t>
      </w:r>
    </w:p>
    <w:p w:rsidR="005E5B4A" w:rsidRPr="00816B4B" w:rsidRDefault="005E5B4A" w:rsidP="00EE2D4A">
      <w:pPr>
        <w:rPr>
          <w:rFonts w:cs="Arial"/>
          <w:szCs w:val="24"/>
        </w:rPr>
      </w:pPr>
    </w:p>
    <w:p w:rsidR="00E433E4" w:rsidRPr="00816B4B" w:rsidRDefault="00E433E4" w:rsidP="00EE2D4A">
      <w:pPr>
        <w:rPr>
          <w:rFonts w:cs="Arial"/>
          <w:szCs w:val="24"/>
        </w:rPr>
      </w:pPr>
    </w:p>
    <w:p w:rsidR="000A3A3A" w:rsidRPr="00816B4B" w:rsidRDefault="000A3A3A" w:rsidP="00EE2D4A">
      <w:pPr>
        <w:pStyle w:val="Titre2"/>
        <w:numPr>
          <w:ilvl w:val="0"/>
          <w:numId w:val="4"/>
        </w:numPr>
        <w:jc w:val="left"/>
        <w:rPr>
          <w:rFonts w:cs="Arial"/>
          <w:b/>
          <w:bCs/>
          <w:i/>
          <w:iCs w:val="0"/>
          <w:sz w:val="24"/>
          <w:szCs w:val="24"/>
        </w:rPr>
      </w:pPr>
      <w:r w:rsidRPr="00816B4B">
        <w:rPr>
          <w:rFonts w:cs="Arial"/>
          <w:b/>
          <w:bCs/>
          <w:i/>
          <w:iCs w:val="0"/>
          <w:sz w:val="24"/>
          <w:szCs w:val="24"/>
        </w:rPr>
        <w:t>Questions diverses</w:t>
      </w:r>
    </w:p>
    <w:p w:rsidR="004656B2" w:rsidRPr="00324CED" w:rsidRDefault="004656B2" w:rsidP="00EE2D4A">
      <w:pPr>
        <w:rPr>
          <w:rFonts w:cs="Arial"/>
          <w:b/>
          <w:szCs w:val="24"/>
        </w:rPr>
      </w:pPr>
    </w:p>
    <w:p w:rsidR="00753C07" w:rsidRPr="00324CED" w:rsidRDefault="00900F56" w:rsidP="00EE2D4A">
      <w:pPr>
        <w:numPr>
          <w:ilvl w:val="1"/>
          <w:numId w:val="4"/>
        </w:num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>–</w:t>
      </w:r>
      <w:r w:rsidR="00753C07" w:rsidRPr="00324CED">
        <w:rPr>
          <w:rFonts w:cs="Arial"/>
          <w:b/>
          <w:szCs w:val="24"/>
        </w:rPr>
        <w:t xml:space="preserve"> Problème de conditionnement des doses « cleaner dose » et « détergent neutre » revoir le conditionnement en plus petite quantité et solidité des sachets. CGT</w:t>
      </w:r>
    </w:p>
    <w:p w:rsidR="00EE4AB3" w:rsidRPr="00816B4B" w:rsidRDefault="00EE4AB3" w:rsidP="00EE2D4A">
      <w:pPr>
        <w:ind w:left="360"/>
        <w:rPr>
          <w:rFonts w:cs="Arial"/>
          <w:szCs w:val="24"/>
        </w:rPr>
      </w:pPr>
    </w:p>
    <w:p w:rsidR="00DB5A0C" w:rsidRDefault="00816B4B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Mme BERUARD</w:t>
      </w:r>
      <w:r w:rsidR="004D3EBD">
        <w:rPr>
          <w:rFonts w:cs="Arial"/>
          <w:szCs w:val="24"/>
        </w:rPr>
        <w:t xml:space="preserve"> : </w:t>
      </w:r>
    </w:p>
    <w:p w:rsidR="005E5B4A" w:rsidRDefault="00DB5A0C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4D3EBD">
        <w:rPr>
          <w:rFonts w:cs="Arial"/>
          <w:szCs w:val="24"/>
        </w:rPr>
        <w:t xml:space="preserve">uite à l’AT survenu en janvier </w:t>
      </w:r>
      <w:r w:rsidR="00FE73DC">
        <w:rPr>
          <w:rFonts w:cs="Arial"/>
          <w:szCs w:val="24"/>
        </w:rPr>
        <w:t>cas</w:t>
      </w:r>
      <w:r w:rsidR="009C7107">
        <w:rPr>
          <w:rFonts w:cs="Arial"/>
          <w:szCs w:val="24"/>
        </w:rPr>
        <w:t xml:space="preserve"> d’allergie aux doses « acides », du fait de l’absence d’amélioration aux relances auprès du fournisseur (problème en chaine de production) </w:t>
      </w:r>
      <w:r w:rsidR="004D3EBD">
        <w:rPr>
          <w:rFonts w:cs="Arial"/>
          <w:szCs w:val="24"/>
        </w:rPr>
        <w:t>et afin de ne pas déplacer le problème dans les unités de soins, constitution d’un groupe de travail avec prescripteur, acheteur, CCT, médecin du travail, Direction des Soins.</w:t>
      </w:r>
    </w:p>
    <w:p w:rsidR="004D3EBD" w:rsidRDefault="009C7107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Réflexion sur la nécessité de deux types de doses sol carrelé et plastique, </w:t>
      </w:r>
      <w:r w:rsidR="00FE73DC">
        <w:rPr>
          <w:rFonts w:cs="Arial"/>
          <w:szCs w:val="24"/>
        </w:rPr>
        <w:t xml:space="preserve">et </w:t>
      </w:r>
      <w:r>
        <w:rPr>
          <w:rFonts w:cs="Arial"/>
          <w:szCs w:val="24"/>
        </w:rPr>
        <w:t>sur l’évolution possible vers d’autres produits plus adaptés pour les gros consommateurs.</w:t>
      </w:r>
    </w:p>
    <w:p w:rsidR="009C7107" w:rsidRDefault="009C7107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lastRenderedPageBreak/>
        <w:t>Acté : diminution du conditionnement (actuellement 250) ; distribution en seau.</w:t>
      </w:r>
    </w:p>
    <w:p w:rsidR="009C7107" w:rsidRPr="00816B4B" w:rsidRDefault="009C7107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Dans les unités de la manipulation de ce type de produit</w:t>
      </w:r>
      <w:r w:rsidR="00FE73DC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se fait avec des gants donc pas de risques d’allergie</w:t>
      </w:r>
    </w:p>
    <w:p w:rsidR="005E5B4A" w:rsidRPr="00816B4B" w:rsidRDefault="005E5B4A" w:rsidP="00EE2D4A">
      <w:pPr>
        <w:ind w:left="360"/>
        <w:rPr>
          <w:rFonts w:cs="Arial"/>
          <w:szCs w:val="24"/>
        </w:rPr>
      </w:pPr>
    </w:p>
    <w:p w:rsidR="00DB5A0C" w:rsidRDefault="005E5B4A" w:rsidP="00EE2D4A">
      <w:pPr>
        <w:ind w:left="360"/>
        <w:rPr>
          <w:rFonts w:cs="Arial"/>
          <w:szCs w:val="24"/>
        </w:rPr>
      </w:pPr>
      <w:r w:rsidRPr="00816B4B">
        <w:rPr>
          <w:rFonts w:cs="Arial"/>
          <w:szCs w:val="24"/>
        </w:rPr>
        <w:t>CFDT</w:t>
      </w:r>
    </w:p>
    <w:p w:rsidR="005E5B4A" w:rsidRPr="00816B4B" w:rsidRDefault="00DB5A0C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0F401D">
        <w:rPr>
          <w:rFonts w:cs="Arial"/>
          <w:szCs w:val="24"/>
        </w:rPr>
        <w:t xml:space="preserve">roblème lié au </w:t>
      </w:r>
      <w:r w:rsidR="000F401D" w:rsidRPr="00816B4B">
        <w:rPr>
          <w:rFonts w:cs="Arial"/>
          <w:szCs w:val="24"/>
        </w:rPr>
        <w:t>basculement</w:t>
      </w:r>
      <w:r w:rsidR="000F401D">
        <w:rPr>
          <w:rFonts w:cs="Arial"/>
          <w:szCs w:val="24"/>
        </w:rPr>
        <w:t xml:space="preserve"> sur </w:t>
      </w:r>
      <w:r w:rsidR="00282495">
        <w:rPr>
          <w:rFonts w:cs="Arial"/>
          <w:szCs w:val="24"/>
        </w:rPr>
        <w:t>UniHA</w:t>
      </w:r>
      <w:r w:rsidR="000F401D">
        <w:rPr>
          <w:rFonts w:cs="Arial"/>
          <w:szCs w:val="24"/>
        </w:rPr>
        <w:t> ?</w:t>
      </w:r>
    </w:p>
    <w:p w:rsidR="005E5B4A" w:rsidRPr="00816B4B" w:rsidRDefault="005E5B4A" w:rsidP="00EE2D4A">
      <w:pPr>
        <w:ind w:left="360"/>
        <w:rPr>
          <w:rFonts w:cs="Arial"/>
          <w:szCs w:val="24"/>
        </w:rPr>
      </w:pPr>
    </w:p>
    <w:p w:rsidR="00DB5A0C" w:rsidRDefault="00816B4B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5E5B4A" w:rsidRPr="00816B4B" w:rsidRDefault="00DB5A0C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0F401D">
        <w:rPr>
          <w:rFonts w:cs="Arial"/>
          <w:szCs w:val="24"/>
        </w:rPr>
        <w:t xml:space="preserve">e marché ne relève pas </w:t>
      </w:r>
      <w:r w:rsidR="00FE73DC">
        <w:rPr>
          <w:rFonts w:cs="Arial"/>
          <w:szCs w:val="24"/>
        </w:rPr>
        <w:t xml:space="preserve">d’UniHA </w:t>
      </w:r>
    </w:p>
    <w:p w:rsidR="005E35BD" w:rsidRPr="00816B4B" w:rsidRDefault="005E35BD" w:rsidP="00EE2D4A">
      <w:pPr>
        <w:ind w:left="360"/>
        <w:rPr>
          <w:rFonts w:cs="Arial"/>
          <w:szCs w:val="24"/>
        </w:rPr>
      </w:pPr>
    </w:p>
    <w:p w:rsidR="00DB5A0C" w:rsidRDefault="005E35BD" w:rsidP="00EE2D4A">
      <w:pPr>
        <w:ind w:left="360"/>
        <w:rPr>
          <w:rFonts w:cs="Arial"/>
          <w:szCs w:val="24"/>
        </w:rPr>
      </w:pPr>
      <w:r w:rsidRPr="00816B4B">
        <w:rPr>
          <w:rFonts w:cs="Arial"/>
          <w:szCs w:val="24"/>
        </w:rPr>
        <w:t>CFDT</w:t>
      </w:r>
    </w:p>
    <w:p w:rsidR="005E35BD" w:rsidRPr="00816B4B" w:rsidRDefault="00DB5A0C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Q</w:t>
      </w:r>
      <w:r w:rsidR="000F401D">
        <w:rPr>
          <w:rFonts w:cs="Arial"/>
          <w:szCs w:val="24"/>
        </w:rPr>
        <w:t>uel sera le conditionnement</w:t>
      </w:r>
      <w:r w:rsidR="005E35BD" w:rsidRPr="00816B4B">
        <w:rPr>
          <w:rFonts w:cs="Arial"/>
          <w:szCs w:val="24"/>
        </w:rPr>
        <w:t> ?</w:t>
      </w:r>
    </w:p>
    <w:p w:rsidR="005E35BD" w:rsidRPr="00816B4B" w:rsidRDefault="005E35BD" w:rsidP="00EE2D4A">
      <w:pPr>
        <w:ind w:left="360"/>
        <w:rPr>
          <w:rFonts w:cs="Arial"/>
          <w:szCs w:val="24"/>
        </w:rPr>
      </w:pPr>
    </w:p>
    <w:p w:rsidR="00DB5A0C" w:rsidRDefault="00816B4B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5E35BD" w:rsidRPr="00816B4B" w:rsidRDefault="005E35BD" w:rsidP="00EE2D4A">
      <w:pPr>
        <w:ind w:left="360"/>
        <w:rPr>
          <w:rFonts w:cs="Arial"/>
          <w:szCs w:val="24"/>
        </w:rPr>
      </w:pPr>
      <w:r w:rsidRPr="00816B4B">
        <w:rPr>
          <w:rFonts w:cs="Arial"/>
          <w:szCs w:val="24"/>
        </w:rPr>
        <w:t xml:space="preserve">100 ou 150 </w:t>
      </w:r>
      <w:r w:rsidR="000F401D">
        <w:rPr>
          <w:rFonts w:cs="Arial"/>
          <w:szCs w:val="24"/>
        </w:rPr>
        <w:t>non encore spécifié</w:t>
      </w:r>
    </w:p>
    <w:p w:rsidR="005E35BD" w:rsidRPr="00816B4B" w:rsidRDefault="005E35BD" w:rsidP="00EE2D4A">
      <w:pPr>
        <w:ind w:left="360"/>
        <w:rPr>
          <w:rFonts w:cs="Arial"/>
          <w:szCs w:val="24"/>
        </w:rPr>
      </w:pPr>
    </w:p>
    <w:p w:rsidR="00DB5A0C" w:rsidRDefault="005E35BD" w:rsidP="00EE2D4A">
      <w:pPr>
        <w:ind w:left="360"/>
        <w:rPr>
          <w:rFonts w:cs="Arial"/>
          <w:szCs w:val="24"/>
        </w:rPr>
      </w:pPr>
      <w:r w:rsidRPr="00816B4B">
        <w:rPr>
          <w:rFonts w:cs="Arial"/>
          <w:szCs w:val="24"/>
        </w:rPr>
        <w:t>CFDT</w:t>
      </w:r>
    </w:p>
    <w:p w:rsidR="005E35BD" w:rsidRPr="00816B4B" w:rsidRDefault="00DB5A0C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5E35BD" w:rsidRPr="00816B4B">
        <w:rPr>
          <w:rFonts w:cs="Arial"/>
          <w:szCs w:val="24"/>
        </w:rPr>
        <w:t>isque d’augmentation des demandes</w:t>
      </w:r>
    </w:p>
    <w:p w:rsidR="005E35BD" w:rsidRPr="00816B4B" w:rsidRDefault="005E35BD" w:rsidP="00EE2D4A">
      <w:pPr>
        <w:ind w:left="360"/>
        <w:rPr>
          <w:rFonts w:cs="Arial"/>
          <w:szCs w:val="24"/>
        </w:rPr>
      </w:pPr>
    </w:p>
    <w:p w:rsidR="00DB5A0C" w:rsidRDefault="005E35BD" w:rsidP="00EE2D4A">
      <w:pPr>
        <w:ind w:left="360"/>
        <w:rPr>
          <w:rFonts w:cs="Arial"/>
          <w:szCs w:val="24"/>
        </w:rPr>
      </w:pPr>
      <w:r w:rsidRPr="00816B4B">
        <w:rPr>
          <w:rFonts w:cs="Arial"/>
          <w:szCs w:val="24"/>
        </w:rPr>
        <w:t>CFDT</w:t>
      </w:r>
    </w:p>
    <w:p w:rsidR="005E35BD" w:rsidRPr="00816B4B" w:rsidRDefault="00DB5A0C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J</w:t>
      </w:r>
      <w:r w:rsidR="005E35BD" w:rsidRPr="00816B4B">
        <w:rPr>
          <w:rFonts w:cs="Arial"/>
          <w:szCs w:val="24"/>
        </w:rPr>
        <w:t xml:space="preserve">avel </w:t>
      </w:r>
      <w:r w:rsidR="000F401D">
        <w:rPr>
          <w:rFonts w:cs="Arial"/>
          <w:szCs w:val="24"/>
        </w:rPr>
        <w:t>distribuée par</w:t>
      </w:r>
      <w:r w:rsidR="005E35BD" w:rsidRPr="00816B4B">
        <w:rPr>
          <w:rFonts w:cs="Arial"/>
          <w:szCs w:val="24"/>
        </w:rPr>
        <w:t xml:space="preserve"> à 6 d’où </w:t>
      </w:r>
      <w:r w:rsidR="000F401D">
        <w:rPr>
          <w:rFonts w:cs="Arial"/>
          <w:szCs w:val="24"/>
        </w:rPr>
        <w:t xml:space="preserve">un </w:t>
      </w:r>
      <w:r w:rsidR="005E35BD" w:rsidRPr="00816B4B">
        <w:rPr>
          <w:rFonts w:cs="Arial"/>
          <w:szCs w:val="24"/>
        </w:rPr>
        <w:t xml:space="preserve">stock </w:t>
      </w:r>
      <w:r w:rsidR="000F401D">
        <w:rPr>
          <w:rFonts w:cs="Arial"/>
          <w:szCs w:val="24"/>
        </w:rPr>
        <w:t xml:space="preserve">conséquent </w:t>
      </w:r>
      <w:r w:rsidR="005E35BD" w:rsidRPr="00816B4B">
        <w:rPr>
          <w:rFonts w:cs="Arial"/>
          <w:szCs w:val="24"/>
        </w:rPr>
        <w:t>dans les services</w:t>
      </w:r>
    </w:p>
    <w:p w:rsidR="005E35BD" w:rsidRPr="00816B4B" w:rsidRDefault="005E35BD" w:rsidP="00EE2D4A">
      <w:pPr>
        <w:ind w:left="360"/>
        <w:rPr>
          <w:rFonts w:cs="Arial"/>
          <w:szCs w:val="24"/>
        </w:rPr>
      </w:pPr>
    </w:p>
    <w:p w:rsidR="00DB5A0C" w:rsidRDefault="00816B4B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Mme SIBEUD</w:t>
      </w:r>
    </w:p>
    <w:p w:rsidR="005E35BD" w:rsidRDefault="00DB5A0C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0F401D">
        <w:rPr>
          <w:rFonts w:cs="Arial"/>
          <w:szCs w:val="24"/>
        </w:rPr>
        <w:t>ffectivement quantité annuelle importante</w:t>
      </w:r>
    </w:p>
    <w:p w:rsidR="009B497D" w:rsidRDefault="009B497D" w:rsidP="00EE2D4A">
      <w:pPr>
        <w:ind w:left="360"/>
        <w:rPr>
          <w:rFonts w:cs="Arial"/>
          <w:szCs w:val="24"/>
        </w:rPr>
      </w:pPr>
    </w:p>
    <w:p w:rsidR="00DB5A0C" w:rsidRDefault="009B497D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Dr JULIEN</w:t>
      </w:r>
    </w:p>
    <w:p w:rsidR="009B497D" w:rsidRPr="00816B4B" w:rsidRDefault="00DB5A0C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9C243B">
        <w:rPr>
          <w:rFonts w:cs="Arial"/>
          <w:szCs w:val="24"/>
        </w:rPr>
        <w:t xml:space="preserve">ncore </w:t>
      </w:r>
      <w:r w:rsidR="009B497D">
        <w:rPr>
          <w:rFonts w:cs="Arial"/>
          <w:szCs w:val="24"/>
        </w:rPr>
        <w:t>trop d’utilisation de javel</w:t>
      </w:r>
      <w:r w:rsidR="009C243B">
        <w:rPr>
          <w:rFonts w:cs="Arial"/>
          <w:szCs w:val="24"/>
        </w:rPr>
        <w:t xml:space="preserve"> dans les établissements</w:t>
      </w:r>
    </w:p>
    <w:p w:rsidR="005E35BD" w:rsidRPr="00816B4B" w:rsidRDefault="005E35BD" w:rsidP="00EE2D4A">
      <w:pPr>
        <w:ind w:left="360"/>
        <w:rPr>
          <w:rFonts w:cs="Arial"/>
          <w:szCs w:val="24"/>
        </w:rPr>
      </w:pPr>
    </w:p>
    <w:p w:rsidR="00DB5A0C" w:rsidRDefault="00816B4B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5E35BD" w:rsidRPr="00816B4B" w:rsidRDefault="00DB5A0C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0F401D">
        <w:rPr>
          <w:rFonts w:cs="Arial"/>
          <w:szCs w:val="24"/>
        </w:rPr>
        <w:t>rotocoles non toujours respectés. Distribution par 6 dans le cadre des conditions de travail des agents exploitation et ERL</w:t>
      </w:r>
      <w:r w:rsidR="005E35BD" w:rsidRPr="00816B4B">
        <w:rPr>
          <w:rFonts w:cs="Arial"/>
          <w:szCs w:val="24"/>
        </w:rPr>
        <w:t xml:space="preserve"> </w:t>
      </w:r>
    </w:p>
    <w:p w:rsidR="005E35BD" w:rsidRPr="00816B4B" w:rsidRDefault="005E35BD" w:rsidP="00EE2D4A">
      <w:pPr>
        <w:ind w:left="360"/>
        <w:rPr>
          <w:rFonts w:cs="Arial"/>
          <w:szCs w:val="24"/>
        </w:rPr>
      </w:pPr>
    </w:p>
    <w:p w:rsidR="00DB5A0C" w:rsidRDefault="005E35BD" w:rsidP="00EE2D4A">
      <w:pPr>
        <w:ind w:left="360"/>
        <w:rPr>
          <w:rFonts w:cs="Arial"/>
          <w:szCs w:val="24"/>
        </w:rPr>
      </w:pPr>
      <w:r w:rsidRPr="00816B4B">
        <w:rPr>
          <w:rFonts w:cs="Arial"/>
          <w:szCs w:val="24"/>
        </w:rPr>
        <w:t>CGT</w:t>
      </w:r>
    </w:p>
    <w:p w:rsidR="005E35BD" w:rsidRPr="00816B4B" w:rsidRDefault="00DB5A0C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0F401D">
        <w:rPr>
          <w:rFonts w:cs="Arial"/>
          <w:szCs w:val="24"/>
        </w:rPr>
        <w:t>roblème de mélange de</w:t>
      </w:r>
      <w:r w:rsidR="005E35BD" w:rsidRPr="00816B4B">
        <w:rPr>
          <w:rFonts w:cs="Arial"/>
          <w:szCs w:val="24"/>
        </w:rPr>
        <w:t xml:space="preserve"> produits</w:t>
      </w:r>
      <w:r w:rsidR="000F401D">
        <w:rPr>
          <w:rFonts w:cs="Arial"/>
          <w:szCs w:val="24"/>
        </w:rPr>
        <w:t xml:space="preserve"> notamment en lien avec GSF</w:t>
      </w:r>
    </w:p>
    <w:p w:rsidR="005E35BD" w:rsidRPr="00816B4B" w:rsidRDefault="005E35BD" w:rsidP="00EE2D4A">
      <w:pPr>
        <w:ind w:left="360"/>
        <w:rPr>
          <w:rFonts w:cs="Arial"/>
          <w:szCs w:val="24"/>
        </w:rPr>
      </w:pPr>
    </w:p>
    <w:p w:rsidR="00DB5A0C" w:rsidRDefault="00816B4B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M. BERNADET</w:t>
      </w:r>
    </w:p>
    <w:p w:rsidR="005E35BD" w:rsidRPr="00816B4B" w:rsidRDefault="00DB5A0C" w:rsidP="00EE2D4A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0F401D">
        <w:rPr>
          <w:rFonts w:cs="Arial"/>
          <w:szCs w:val="24"/>
        </w:rPr>
        <w:t xml:space="preserve">ffectivement </w:t>
      </w:r>
      <w:r w:rsidR="00FE73DC">
        <w:rPr>
          <w:rFonts w:cs="Arial"/>
          <w:szCs w:val="24"/>
        </w:rPr>
        <w:t xml:space="preserve">il s’agit d’un </w:t>
      </w:r>
      <w:r w:rsidR="000F401D">
        <w:rPr>
          <w:rFonts w:cs="Arial"/>
          <w:szCs w:val="24"/>
        </w:rPr>
        <w:t xml:space="preserve">problème </w:t>
      </w:r>
      <w:r w:rsidR="005E35BD" w:rsidRPr="00816B4B">
        <w:rPr>
          <w:rFonts w:cs="Arial"/>
          <w:szCs w:val="24"/>
        </w:rPr>
        <w:t>de pratiques et</w:t>
      </w:r>
      <w:r w:rsidR="000F401D">
        <w:rPr>
          <w:rFonts w:cs="Arial"/>
          <w:szCs w:val="24"/>
        </w:rPr>
        <w:t xml:space="preserve"> </w:t>
      </w:r>
      <w:r w:rsidR="00FE73DC">
        <w:rPr>
          <w:rFonts w:cs="Arial"/>
          <w:szCs w:val="24"/>
        </w:rPr>
        <w:t xml:space="preserve">de </w:t>
      </w:r>
      <w:r w:rsidR="000F401D">
        <w:rPr>
          <w:rFonts w:cs="Arial"/>
          <w:szCs w:val="24"/>
        </w:rPr>
        <w:t>respect des</w:t>
      </w:r>
      <w:r w:rsidR="005E35BD" w:rsidRPr="00816B4B">
        <w:rPr>
          <w:rFonts w:cs="Arial"/>
          <w:szCs w:val="24"/>
        </w:rPr>
        <w:t xml:space="preserve"> protocoles</w:t>
      </w:r>
    </w:p>
    <w:p w:rsidR="005E5B4A" w:rsidRDefault="005E5B4A" w:rsidP="00EE2D4A">
      <w:pPr>
        <w:ind w:left="360"/>
        <w:rPr>
          <w:rFonts w:cs="Arial"/>
          <w:szCs w:val="24"/>
        </w:rPr>
      </w:pPr>
    </w:p>
    <w:p w:rsidR="00DB5A0C" w:rsidRPr="00816B4B" w:rsidRDefault="00DB5A0C" w:rsidP="00EE2D4A">
      <w:pPr>
        <w:ind w:left="360"/>
        <w:rPr>
          <w:rFonts w:cs="Arial"/>
          <w:szCs w:val="24"/>
        </w:rPr>
      </w:pPr>
    </w:p>
    <w:p w:rsidR="00EE4AB3" w:rsidRPr="00324CED" w:rsidRDefault="0004443D" w:rsidP="00EE2D4A">
      <w:pPr>
        <w:numPr>
          <w:ilvl w:val="1"/>
          <w:numId w:val="4"/>
        </w:num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 xml:space="preserve">- </w:t>
      </w:r>
      <w:r w:rsidR="00EE4AB3" w:rsidRPr="00324CED">
        <w:rPr>
          <w:rFonts w:cs="Arial"/>
          <w:b/>
          <w:szCs w:val="24"/>
        </w:rPr>
        <w:t>Problème ouverture barrières sur le site CHLS, demande de bip pour ouverture de toutes les barrières. CGT</w:t>
      </w:r>
    </w:p>
    <w:p w:rsidR="005E35BD" w:rsidRPr="00816B4B" w:rsidRDefault="005E35BD" w:rsidP="00EE2D4A">
      <w:pPr>
        <w:rPr>
          <w:rFonts w:cs="Arial"/>
          <w:szCs w:val="24"/>
        </w:rPr>
      </w:pPr>
    </w:p>
    <w:p w:rsidR="00BA6015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5E35BD" w:rsidRPr="00816B4B" w:rsidRDefault="00BA6015" w:rsidP="00EE2D4A">
      <w:p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5E35BD" w:rsidRPr="00816B4B">
        <w:rPr>
          <w:rFonts w:cs="Arial"/>
          <w:szCs w:val="24"/>
        </w:rPr>
        <w:t>chat de bip</w:t>
      </w:r>
      <w:r w:rsidR="00FE73DC">
        <w:rPr>
          <w:rFonts w:cs="Arial"/>
          <w:szCs w:val="24"/>
        </w:rPr>
        <w:t>s</w:t>
      </w:r>
      <w:r w:rsidR="005E35BD" w:rsidRPr="00816B4B">
        <w:rPr>
          <w:rFonts w:cs="Arial"/>
          <w:szCs w:val="24"/>
        </w:rPr>
        <w:t xml:space="preserve"> </w:t>
      </w:r>
      <w:r w:rsidR="000F401D">
        <w:rPr>
          <w:rFonts w:cs="Arial"/>
          <w:szCs w:val="24"/>
        </w:rPr>
        <w:t xml:space="preserve">réalisé </w:t>
      </w:r>
      <w:r w:rsidR="00FE73DC">
        <w:rPr>
          <w:rFonts w:cs="Arial"/>
          <w:szCs w:val="24"/>
        </w:rPr>
        <w:t>à</w:t>
      </w:r>
      <w:r w:rsidR="005E35BD" w:rsidRPr="00816B4B">
        <w:rPr>
          <w:rFonts w:cs="Arial"/>
          <w:szCs w:val="24"/>
        </w:rPr>
        <w:t xml:space="preserve"> </w:t>
      </w:r>
      <w:r w:rsidR="00FE73DC">
        <w:rPr>
          <w:rFonts w:cs="Arial"/>
          <w:szCs w:val="24"/>
        </w:rPr>
        <w:t>l’</w:t>
      </w:r>
      <w:r w:rsidR="005E35BD" w:rsidRPr="00816B4B">
        <w:rPr>
          <w:rFonts w:cs="Arial"/>
          <w:szCs w:val="24"/>
        </w:rPr>
        <w:t>ouverture de l’exercice 2015</w:t>
      </w:r>
    </w:p>
    <w:p w:rsidR="005E35BD" w:rsidRPr="00816B4B" w:rsidRDefault="000F401D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>Traçabilité</w:t>
      </w:r>
      <w:r w:rsidR="005E35BD" w:rsidRPr="00816B4B">
        <w:rPr>
          <w:rFonts w:cs="Arial"/>
          <w:szCs w:val="24"/>
        </w:rPr>
        <w:t xml:space="preserve"> par signature </w:t>
      </w:r>
      <w:r>
        <w:rPr>
          <w:rFonts w:cs="Arial"/>
          <w:szCs w:val="24"/>
        </w:rPr>
        <w:t xml:space="preserve">des </w:t>
      </w:r>
      <w:r w:rsidR="005E35BD" w:rsidRPr="00816B4B">
        <w:rPr>
          <w:rFonts w:cs="Arial"/>
          <w:szCs w:val="24"/>
        </w:rPr>
        <w:t>agents</w:t>
      </w:r>
      <w:r>
        <w:rPr>
          <w:rFonts w:cs="Arial"/>
          <w:szCs w:val="24"/>
        </w:rPr>
        <w:t xml:space="preserve"> de la prise/dépose à chaque début de semaine</w:t>
      </w:r>
    </w:p>
    <w:p w:rsidR="005E35BD" w:rsidRPr="00816B4B" w:rsidRDefault="005E35BD" w:rsidP="00EE2D4A">
      <w:pPr>
        <w:ind w:left="360"/>
        <w:rPr>
          <w:rFonts w:cs="Arial"/>
          <w:szCs w:val="24"/>
        </w:rPr>
      </w:pPr>
    </w:p>
    <w:p w:rsidR="00BA6015" w:rsidRDefault="005E35BD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>CGT</w:t>
      </w:r>
    </w:p>
    <w:p w:rsidR="005E35BD" w:rsidRPr="00816B4B" w:rsidRDefault="000F401D" w:rsidP="00EE2D4A">
      <w:pPr>
        <w:rPr>
          <w:rFonts w:cs="Arial"/>
          <w:szCs w:val="24"/>
        </w:rPr>
      </w:pPr>
      <w:r>
        <w:rPr>
          <w:rFonts w:cs="Arial"/>
          <w:szCs w:val="24"/>
        </w:rPr>
        <w:t>Suite à des dysfonctionnements la t</w:t>
      </w:r>
      <w:r w:rsidR="005E35BD" w:rsidRPr="00816B4B">
        <w:rPr>
          <w:rFonts w:cs="Arial"/>
          <w:szCs w:val="24"/>
        </w:rPr>
        <w:t xml:space="preserve">emporisation des barrières </w:t>
      </w:r>
      <w:r>
        <w:rPr>
          <w:rFonts w:cs="Arial"/>
          <w:szCs w:val="24"/>
        </w:rPr>
        <w:t xml:space="preserve">a été </w:t>
      </w:r>
      <w:r w:rsidR="005E35BD" w:rsidRPr="00816B4B">
        <w:rPr>
          <w:rFonts w:cs="Arial"/>
          <w:szCs w:val="24"/>
        </w:rPr>
        <w:t>augmentée</w:t>
      </w:r>
    </w:p>
    <w:p w:rsidR="005E35BD" w:rsidRPr="00816B4B" w:rsidRDefault="005E35BD" w:rsidP="00EE2D4A">
      <w:pPr>
        <w:rPr>
          <w:rFonts w:cs="Arial"/>
          <w:szCs w:val="24"/>
        </w:rPr>
      </w:pPr>
    </w:p>
    <w:p w:rsidR="00BA6015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M. BERNADET</w:t>
      </w:r>
    </w:p>
    <w:p w:rsidR="005E35BD" w:rsidRPr="00816B4B" w:rsidRDefault="00BA6015" w:rsidP="00EE2D4A">
      <w:pPr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0F401D">
        <w:rPr>
          <w:rFonts w:cs="Arial"/>
          <w:szCs w:val="24"/>
        </w:rPr>
        <w:t xml:space="preserve">appel de </w:t>
      </w:r>
      <w:r w:rsidR="005E35BD" w:rsidRPr="00816B4B">
        <w:rPr>
          <w:rFonts w:cs="Arial"/>
          <w:szCs w:val="24"/>
        </w:rPr>
        <w:t>ne pas s’engager derrière un véhicule</w:t>
      </w:r>
    </w:p>
    <w:p w:rsidR="0004443D" w:rsidRDefault="0004443D" w:rsidP="00EE2D4A">
      <w:pPr>
        <w:ind w:left="360"/>
        <w:rPr>
          <w:rFonts w:cs="Arial"/>
          <w:szCs w:val="24"/>
        </w:rPr>
      </w:pPr>
    </w:p>
    <w:p w:rsidR="00DB5A0C" w:rsidRPr="00816B4B" w:rsidRDefault="00DB5A0C" w:rsidP="00EE2D4A">
      <w:pPr>
        <w:ind w:left="360"/>
        <w:rPr>
          <w:rFonts w:cs="Arial"/>
          <w:szCs w:val="24"/>
        </w:rPr>
      </w:pPr>
    </w:p>
    <w:p w:rsidR="00EE4AB3" w:rsidRPr="00324CED" w:rsidRDefault="00EE4AB3" w:rsidP="00EE2D4A">
      <w:pPr>
        <w:numPr>
          <w:ilvl w:val="1"/>
          <w:numId w:val="4"/>
        </w:num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>– Revoir activation de tous les badges de l’équipe relais pour accéder dans tous les services de Lyon Sud. CGT</w:t>
      </w:r>
    </w:p>
    <w:p w:rsidR="00EE4AB3" w:rsidRPr="00816B4B" w:rsidRDefault="00EE4AB3" w:rsidP="00EE2D4A">
      <w:pPr>
        <w:rPr>
          <w:rFonts w:cs="Arial"/>
          <w:szCs w:val="24"/>
        </w:rPr>
      </w:pPr>
    </w:p>
    <w:p w:rsidR="00DB5A0C" w:rsidRDefault="003843FC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lastRenderedPageBreak/>
        <w:t>CGT</w:t>
      </w:r>
    </w:p>
    <w:p w:rsidR="00900F56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04443D">
        <w:rPr>
          <w:rFonts w:cs="Arial"/>
          <w:szCs w:val="24"/>
        </w:rPr>
        <w:t xml:space="preserve">ervices de </w:t>
      </w:r>
      <w:r w:rsidR="003843FC" w:rsidRPr="00816B4B">
        <w:rPr>
          <w:rFonts w:cs="Arial"/>
          <w:szCs w:val="24"/>
        </w:rPr>
        <w:t xml:space="preserve">Mater, bloc </w:t>
      </w:r>
      <w:r w:rsidR="0004443D" w:rsidRPr="00816B4B">
        <w:rPr>
          <w:rFonts w:cs="Arial"/>
          <w:szCs w:val="24"/>
        </w:rPr>
        <w:t>gynéco</w:t>
      </w:r>
      <w:r w:rsidR="0004443D">
        <w:rPr>
          <w:rFonts w:cs="Arial"/>
          <w:szCs w:val="24"/>
        </w:rPr>
        <w:t>logi</w:t>
      </w:r>
      <w:r w:rsidR="00FE73DC" w:rsidRPr="00282495">
        <w:rPr>
          <w:rFonts w:cs="Arial"/>
          <w:szCs w:val="24"/>
        </w:rPr>
        <w:t>e</w:t>
      </w:r>
    </w:p>
    <w:p w:rsidR="0004443D" w:rsidRDefault="0004443D" w:rsidP="00EE2D4A">
      <w:pPr>
        <w:rPr>
          <w:rFonts w:cs="Arial"/>
          <w:szCs w:val="24"/>
        </w:rPr>
      </w:pPr>
    </w:p>
    <w:p w:rsidR="00DB5A0C" w:rsidRDefault="0004443D" w:rsidP="00EE2D4A">
      <w:pPr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3843FC" w:rsidRPr="00816B4B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04443D">
        <w:rPr>
          <w:rFonts w:cs="Arial"/>
          <w:szCs w:val="24"/>
        </w:rPr>
        <w:t>es services étant ouverts l’après-midi, réflexion sur des changements d’horaires de livraison</w:t>
      </w:r>
    </w:p>
    <w:p w:rsidR="003843FC" w:rsidRDefault="003843FC" w:rsidP="00EE2D4A">
      <w:pPr>
        <w:rPr>
          <w:rFonts w:cs="Arial"/>
          <w:szCs w:val="24"/>
        </w:rPr>
      </w:pPr>
    </w:p>
    <w:p w:rsidR="00DB5A0C" w:rsidRPr="00816B4B" w:rsidRDefault="00DB5A0C" w:rsidP="00EE2D4A">
      <w:pPr>
        <w:rPr>
          <w:rFonts w:cs="Arial"/>
          <w:szCs w:val="24"/>
        </w:rPr>
      </w:pPr>
    </w:p>
    <w:p w:rsidR="003843FC" w:rsidRPr="00324CED" w:rsidRDefault="0004443D" w:rsidP="00EE2D4A">
      <w:p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 xml:space="preserve">4.4 - </w:t>
      </w:r>
      <w:r w:rsidR="003843FC" w:rsidRPr="00324CED">
        <w:rPr>
          <w:rFonts w:cs="Arial"/>
          <w:b/>
          <w:szCs w:val="24"/>
        </w:rPr>
        <w:t xml:space="preserve">CGT : Hospimag 2 absence de lumière </w:t>
      </w:r>
    </w:p>
    <w:p w:rsidR="003843FC" w:rsidRDefault="003843FC" w:rsidP="00EE2D4A">
      <w:pPr>
        <w:rPr>
          <w:rFonts w:cs="Arial"/>
          <w:szCs w:val="24"/>
        </w:rPr>
      </w:pPr>
    </w:p>
    <w:p w:rsidR="00DB5A0C" w:rsidRPr="00816B4B" w:rsidRDefault="00DB5A0C" w:rsidP="00EE2D4A">
      <w:pPr>
        <w:rPr>
          <w:rFonts w:cs="Arial"/>
          <w:szCs w:val="24"/>
        </w:rPr>
      </w:pPr>
    </w:p>
    <w:p w:rsidR="00DB5A0C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M. PARLIER</w:t>
      </w:r>
      <w:r w:rsidR="003843FC" w:rsidRPr="00816B4B">
        <w:rPr>
          <w:rFonts w:cs="Arial"/>
          <w:szCs w:val="24"/>
        </w:rPr>
        <w:t> </w:t>
      </w:r>
    </w:p>
    <w:p w:rsidR="003843FC" w:rsidRPr="00816B4B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3843FC" w:rsidRPr="00816B4B">
        <w:rPr>
          <w:rFonts w:cs="Arial"/>
          <w:szCs w:val="24"/>
        </w:rPr>
        <w:t>rojecteur</w:t>
      </w:r>
      <w:r w:rsidR="0004443D">
        <w:rPr>
          <w:rFonts w:cs="Arial"/>
          <w:szCs w:val="24"/>
        </w:rPr>
        <w:t>s opérationnels</w:t>
      </w:r>
      <w:r w:rsidR="003843FC" w:rsidRPr="00816B4B">
        <w:rPr>
          <w:rFonts w:cs="Arial"/>
          <w:szCs w:val="24"/>
        </w:rPr>
        <w:t xml:space="preserve"> à l’ouverture des portails</w:t>
      </w:r>
    </w:p>
    <w:p w:rsidR="0004443D" w:rsidRDefault="0004443D" w:rsidP="00EE2D4A">
      <w:pPr>
        <w:rPr>
          <w:rFonts w:cs="Arial"/>
          <w:szCs w:val="24"/>
        </w:rPr>
      </w:pPr>
    </w:p>
    <w:p w:rsidR="00DB5A0C" w:rsidRPr="00816B4B" w:rsidRDefault="00DB5A0C" w:rsidP="00EE2D4A">
      <w:pPr>
        <w:rPr>
          <w:rFonts w:cs="Arial"/>
          <w:szCs w:val="24"/>
        </w:rPr>
      </w:pPr>
    </w:p>
    <w:p w:rsidR="003843FC" w:rsidRPr="00324CED" w:rsidRDefault="0004443D" w:rsidP="00EE2D4A">
      <w:p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 xml:space="preserve">4.5 - </w:t>
      </w:r>
      <w:r w:rsidR="003843FC" w:rsidRPr="00324CED">
        <w:rPr>
          <w:rFonts w:cs="Arial"/>
          <w:b/>
          <w:szCs w:val="24"/>
        </w:rPr>
        <w:t>CGT : procédure maintenance PL</w:t>
      </w:r>
    </w:p>
    <w:p w:rsidR="0004443D" w:rsidRDefault="0004443D" w:rsidP="00EE2D4A">
      <w:pPr>
        <w:rPr>
          <w:rFonts w:cs="Arial"/>
          <w:szCs w:val="24"/>
        </w:rPr>
      </w:pPr>
    </w:p>
    <w:p w:rsidR="00DB5A0C" w:rsidRDefault="0004443D" w:rsidP="00EE2D4A">
      <w:pPr>
        <w:rPr>
          <w:rFonts w:cs="Arial"/>
          <w:szCs w:val="24"/>
        </w:rPr>
      </w:pPr>
      <w:r>
        <w:rPr>
          <w:rFonts w:cs="Arial"/>
          <w:szCs w:val="24"/>
        </w:rPr>
        <w:t>M. BERNADET </w:t>
      </w:r>
    </w:p>
    <w:p w:rsidR="003843FC" w:rsidRPr="00816B4B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3843FC" w:rsidRPr="00816B4B">
        <w:rPr>
          <w:rFonts w:cs="Arial"/>
          <w:szCs w:val="24"/>
        </w:rPr>
        <w:t>as de changement</w:t>
      </w:r>
      <w:r w:rsidR="0004443D">
        <w:rPr>
          <w:rFonts w:cs="Arial"/>
          <w:szCs w:val="24"/>
        </w:rPr>
        <w:t xml:space="preserve"> de protocoles depuis le transfert de la maintenance véhicule sur Hospimag 2, en cas de problème, le faire remonter au cadre </w:t>
      </w:r>
      <w:r w:rsidR="00E0226F">
        <w:rPr>
          <w:rFonts w:cs="Arial"/>
          <w:szCs w:val="24"/>
        </w:rPr>
        <w:t>qui</w:t>
      </w:r>
      <w:r w:rsidR="0004443D">
        <w:rPr>
          <w:rFonts w:cs="Arial"/>
          <w:szCs w:val="24"/>
        </w:rPr>
        <w:t xml:space="preserve"> sollicitera le secteur maintenance</w:t>
      </w:r>
    </w:p>
    <w:p w:rsidR="00900F56" w:rsidRDefault="00900F56" w:rsidP="00EE2D4A">
      <w:pPr>
        <w:rPr>
          <w:rFonts w:cs="Arial"/>
          <w:szCs w:val="24"/>
        </w:rPr>
      </w:pPr>
    </w:p>
    <w:p w:rsidR="00DB5A0C" w:rsidRDefault="0004443D" w:rsidP="00EE2D4A">
      <w:pPr>
        <w:rPr>
          <w:rFonts w:cs="Arial"/>
          <w:szCs w:val="24"/>
        </w:rPr>
      </w:pPr>
      <w:r>
        <w:rPr>
          <w:rFonts w:cs="Arial"/>
          <w:szCs w:val="24"/>
        </w:rPr>
        <w:t>M. PARLIER </w:t>
      </w:r>
    </w:p>
    <w:p w:rsidR="0004443D" w:rsidRPr="00816B4B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04443D">
        <w:rPr>
          <w:rFonts w:cs="Arial"/>
          <w:szCs w:val="24"/>
        </w:rPr>
        <w:t xml:space="preserve">e départ de compétences mécanique PL a juste entraîné une augmentation de l’externalisation </w:t>
      </w:r>
      <w:r w:rsidR="00093220">
        <w:rPr>
          <w:rFonts w:cs="Arial"/>
          <w:szCs w:val="24"/>
        </w:rPr>
        <w:t>des maintenances</w:t>
      </w:r>
      <w:r w:rsidR="0004443D">
        <w:rPr>
          <w:rFonts w:cs="Arial"/>
          <w:szCs w:val="24"/>
        </w:rPr>
        <w:t xml:space="preserve"> PL</w:t>
      </w:r>
    </w:p>
    <w:p w:rsidR="0034053D" w:rsidRDefault="0034053D" w:rsidP="00EE2D4A">
      <w:pPr>
        <w:rPr>
          <w:rFonts w:cs="Arial"/>
          <w:szCs w:val="24"/>
        </w:rPr>
      </w:pPr>
    </w:p>
    <w:p w:rsidR="00DB5A0C" w:rsidRPr="00816B4B" w:rsidRDefault="00DB5A0C" w:rsidP="00EE2D4A">
      <w:pPr>
        <w:rPr>
          <w:rFonts w:cs="Arial"/>
          <w:szCs w:val="24"/>
        </w:rPr>
      </w:pPr>
    </w:p>
    <w:p w:rsidR="0034053D" w:rsidRPr="00324CED" w:rsidRDefault="00093220" w:rsidP="00EE2D4A">
      <w:p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 xml:space="preserve">4.6 - </w:t>
      </w:r>
      <w:r w:rsidR="0034053D" w:rsidRPr="00324CED">
        <w:rPr>
          <w:rFonts w:cs="Arial"/>
          <w:b/>
          <w:szCs w:val="24"/>
        </w:rPr>
        <w:t xml:space="preserve"> CFDT : palette des lessiviels, en escalier</w:t>
      </w:r>
    </w:p>
    <w:p w:rsidR="0034053D" w:rsidRPr="00816B4B" w:rsidRDefault="0034053D" w:rsidP="00EE2D4A">
      <w:pPr>
        <w:rPr>
          <w:rFonts w:cs="Arial"/>
          <w:szCs w:val="24"/>
        </w:rPr>
      </w:pPr>
    </w:p>
    <w:p w:rsidR="00DB5A0C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M. BERNADET</w:t>
      </w:r>
    </w:p>
    <w:p w:rsidR="0034053D" w:rsidRPr="00816B4B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34053D" w:rsidRPr="00816B4B">
        <w:rPr>
          <w:rFonts w:cs="Arial"/>
          <w:szCs w:val="24"/>
        </w:rPr>
        <w:t>appel</w:t>
      </w:r>
      <w:r w:rsidR="00093220">
        <w:rPr>
          <w:rFonts w:cs="Arial"/>
          <w:szCs w:val="24"/>
        </w:rPr>
        <w:t>s</w:t>
      </w:r>
      <w:r w:rsidR="0034053D" w:rsidRPr="00816B4B">
        <w:rPr>
          <w:rFonts w:cs="Arial"/>
          <w:szCs w:val="24"/>
        </w:rPr>
        <w:t xml:space="preserve"> </w:t>
      </w:r>
      <w:r w:rsidR="00093220">
        <w:rPr>
          <w:rFonts w:cs="Arial"/>
          <w:szCs w:val="24"/>
        </w:rPr>
        <w:t xml:space="preserve">réguliers </w:t>
      </w:r>
      <w:r w:rsidR="0034053D" w:rsidRPr="00816B4B">
        <w:rPr>
          <w:rFonts w:cs="Arial"/>
          <w:szCs w:val="24"/>
        </w:rPr>
        <w:t>de ne pas faire des escaliers</w:t>
      </w:r>
    </w:p>
    <w:p w:rsidR="0034053D" w:rsidRPr="00816B4B" w:rsidRDefault="0034053D" w:rsidP="00EE2D4A">
      <w:pPr>
        <w:rPr>
          <w:rFonts w:cs="Arial"/>
          <w:szCs w:val="24"/>
        </w:rPr>
      </w:pPr>
    </w:p>
    <w:p w:rsidR="00DB5A0C" w:rsidRDefault="00E0226F" w:rsidP="00EE2D4A">
      <w:pPr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34053D" w:rsidRPr="00816B4B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E0226F" w:rsidRPr="00816B4B">
        <w:rPr>
          <w:rFonts w:cs="Arial"/>
          <w:szCs w:val="24"/>
        </w:rPr>
        <w:t xml:space="preserve">util de </w:t>
      </w:r>
      <w:r w:rsidR="009C243B">
        <w:rPr>
          <w:rFonts w:cs="Arial"/>
          <w:szCs w:val="24"/>
        </w:rPr>
        <w:t>dé</w:t>
      </w:r>
      <w:r w:rsidR="009C243B" w:rsidRPr="00816B4B">
        <w:rPr>
          <w:rFonts w:cs="Arial"/>
          <w:szCs w:val="24"/>
        </w:rPr>
        <w:t>palettisation</w:t>
      </w:r>
      <w:r w:rsidR="00E0226F" w:rsidRPr="00816B4B">
        <w:rPr>
          <w:rFonts w:cs="Arial"/>
          <w:szCs w:val="24"/>
        </w:rPr>
        <w:t xml:space="preserve"> peu</w:t>
      </w:r>
      <w:r w:rsidR="00E0226F">
        <w:rPr>
          <w:rFonts w:cs="Arial"/>
          <w:szCs w:val="24"/>
        </w:rPr>
        <w:t xml:space="preserve"> utilisé, uniquement par le</w:t>
      </w:r>
      <w:r w:rsidR="00E0226F" w:rsidRPr="00816B4B">
        <w:rPr>
          <w:rFonts w:cs="Arial"/>
          <w:szCs w:val="24"/>
        </w:rPr>
        <w:t xml:space="preserve"> formateur manutention des charges</w:t>
      </w:r>
    </w:p>
    <w:p w:rsidR="0034053D" w:rsidRDefault="0034053D" w:rsidP="00EE2D4A">
      <w:pPr>
        <w:rPr>
          <w:rFonts w:cs="Arial"/>
          <w:szCs w:val="24"/>
        </w:rPr>
      </w:pPr>
    </w:p>
    <w:p w:rsidR="00DB5A0C" w:rsidRPr="00816B4B" w:rsidRDefault="00DB5A0C" w:rsidP="00EE2D4A">
      <w:pPr>
        <w:rPr>
          <w:rFonts w:cs="Arial"/>
          <w:szCs w:val="24"/>
        </w:rPr>
      </w:pPr>
    </w:p>
    <w:p w:rsidR="0034053D" w:rsidRPr="00324CED" w:rsidRDefault="00093220" w:rsidP="00EE2D4A">
      <w:p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>4.7 -</w:t>
      </w:r>
      <w:r w:rsidR="0034053D" w:rsidRPr="00324CED">
        <w:rPr>
          <w:rFonts w:cs="Arial"/>
          <w:b/>
          <w:szCs w:val="24"/>
        </w:rPr>
        <w:t xml:space="preserve"> portail vert fermé depuis 2j</w:t>
      </w:r>
    </w:p>
    <w:p w:rsidR="00DB5A0C" w:rsidRPr="00816B4B" w:rsidRDefault="00DB5A0C" w:rsidP="00EE2D4A">
      <w:pPr>
        <w:rPr>
          <w:rFonts w:cs="Arial"/>
          <w:szCs w:val="24"/>
        </w:rPr>
      </w:pPr>
    </w:p>
    <w:p w:rsidR="0034053D" w:rsidRPr="00816B4B" w:rsidRDefault="0034053D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 xml:space="preserve">Demande faite </w:t>
      </w:r>
      <w:r w:rsidR="00093220">
        <w:rPr>
          <w:rFonts w:cs="Arial"/>
          <w:szCs w:val="24"/>
        </w:rPr>
        <w:t>auprès du prestataire et du syndic</w:t>
      </w:r>
    </w:p>
    <w:p w:rsidR="0034053D" w:rsidRDefault="0034053D" w:rsidP="00EE2D4A">
      <w:pPr>
        <w:rPr>
          <w:rFonts w:cs="Arial"/>
          <w:szCs w:val="24"/>
        </w:rPr>
      </w:pPr>
    </w:p>
    <w:p w:rsidR="00DB5A0C" w:rsidRPr="00816B4B" w:rsidRDefault="00DB5A0C" w:rsidP="00EE2D4A">
      <w:pPr>
        <w:rPr>
          <w:rFonts w:cs="Arial"/>
          <w:szCs w:val="24"/>
        </w:rPr>
      </w:pPr>
    </w:p>
    <w:p w:rsidR="0034053D" w:rsidRPr="00324CED" w:rsidRDefault="00093220" w:rsidP="00EE2D4A">
      <w:p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 xml:space="preserve">4.8 - </w:t>
      </w:r>
      <w:r w:rsidR="0034053D" w:rsidRPr="00324CED">
        <w:rPr>
          <w:rFonts w:cs="Arial"/>
          <w:b/>
          <w:szCs w:val="24"/>
        </w:rPr>
        <w:t xml:space="preserve"> CGT : </w:t>
      </w:r>
      <w:r w:rsidRPr="00324CED">
        <w:rPr>
          <w:rFonts w:cs="Arial"/>
          <w:b/>
          <w:szCs w:val="24"/>
        </w:rPr>
        <w:t>où</w:t>
      </w:r>
      <w:r w:rsidR="0034053D" w:rsidRPr="00324CED">
        <w:rPr>
          <w:rFonts w:cs="Arial"/>
          <w:b/>
          <w:szCs w:val="24"/>
        </w:rPr>
        <w:t xml:space="preserve"> en est-on du ruisseau de la mouche</w:t>
      </w:r>
    </w:p>
    <w:p w:rsidR="00093220" w:rsidRPr="00816B4B" w:rsidRDefault="00093220" w:rsidP="00EE2D4A">
      <w:pPr>
        <w:rPr>
          <w:rFonts w:cs="Arial"/>
          <w:szCs w:val="24"/>
        </w:rPr>
      </w:pPr>
    </w:p>
    <w:p w:rsidR="00DB5A0C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M. BERNADET</w:t>
      </w:r>
    </w:p>
    <w:p w:rsidR="0034053D" w:rsidRPr="00816B4B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093220">
        <w:rPr>
          <w:rFonts w:cs="Arial"/>
          <w:szCs w:val="24"/>
        </w:rPr>
        <w:t xml:space="preserve">roblème en </w:t>
      </w:r>
      <w:r w:rsidR="0034053D" w:rsidRPr="00816B4B">
        <w:rPr>
          <w:rFonts w:cs="Arial"/>
          <w:szCs w:val="24"/>
        </w:rPr>
        <w:t xml:space="preserve">aval </w:t>
      </w:r>
      <w:r w:rsidR="00093220">
        <w:rPr>
          <w:rFonts w:cs="Arial"/>
          <w:szCs w:val="24"/>
        </w:rPr>
        <w:t xml:space="preserve">par </w:t>
      </w:r>
      <w:r w:rsidR="0034053D" w:rsidRPr="00816B4B">
        <w:rPr>
          <w:rFonts w:cs="Arial"/>
          <w:szCs w:val="24"/>
        </w:rPr>
        <w:t>manque d’entretien</w:t>
      </w:r>
      <w:r w:rsidR="00093220">
        <w:rPr>
          <w:rFonts w:cs="Arial"/>
          <w:szCs w:val="24"/>
        </w:rPr>
        <w:t xml:space="preserve"> suite à inoccupation de bâtiment</w:t>
      </w:r>
    </w:p>
    <w:p w:rsidR="0034053D" w:rsidRPr="00816B4B" w:rsidRDefault="0034053D" w:rsidP="00EE2D4A">
      <w:pPr>
        <w:rPr>
          <w:rFonts w:cs="Arial"/>
          <w:szCs w:val="24"/>
        </w:rPr>
      </w:pPr>
    </w:p>
    <w:p w:rsidR="00DB5A0C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34053D" w:rsidRDefault="00DB5A0C" w:rsidP="00EE2D4A">
      <w:pPr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093220">
        <w:rPr>
          <w:rFonts w:cs="Arial"/>
          <w:szCs w:val="24"/>
        </w:rPr>
        <w:t>ontrat d’entretien sur la partie relevant de la copropriété prévu</w:t>
      </w:r>
    </w:p>
    <w:p w:rsidR="00485E97" w:rsidRDefault="00485E97" w:rsidP="00EE2D4A">
      <w:pPr>
        <w:rPr>
          <w:rFonts w:cs="Arial"/>
          <w:b/>
          <w:sz w:val="28"/>
          <w:szCs w:val="28"/>
          <w:u w:val="single"/>
        </w:rPr>
      </w:pPr>
    </w:p>
    <w:p w:rsidR="00485E97" w:rsidRDefault="00485E97" w:rsidP="00EE2D4A">
      <w:pPr>
        <w:rPr>
          <w:rFonts w:cs="Arial"/>
          <w:b/>
          <w:sz w:val="28"/>
          <w:szCs w:val="28"/>
          <w:u w:val="single"/>
        </w:rPr>
      </w:pPr>
    </w:p>
    <w:p w:rsidR="005F62F2" w:rsidRPr="003B3788" w:rsidRDefault="005F62F2" w:rsidP="00EE2D4A">
      <w:pPr>
        <w:rPr>
          <w:rFonts w:cs="Arial"/>
          <w:b/>
          <w:sz w:val="28"/>
          <w:szCs w:val="28"/>
          <w:u w:val="single"/>
        </w:rPr>
      </w:pPr>
      <w:r w:rsidRPr="003B3788">
        <w:rPr>
          <w:rFonts w:cs="Arial"/>
          <w:b/>
          <w:sz w:val="28"/>
          <w:szCs w:val="28"/>
          <w:u w:val="single"/>
        </w:rPr>
        <w:t>Plateforme ARCHIVES</w:t>
      </w:r>
    </w:p>
    <w:p w:rsidR="005F62F2" w:rsidRDefault="005F62F2">
      <w:pPr>
        <w:rPr>
          <w:rFonts w:cs="Arial"/>
          <w:b/>
          <w:szCs w:val="24"/>
          <w:u w:val="single"/>
        </w:rPr>
      </w:pPr>
    </w:p>
    <w:p w:rsidR="0094611C" w:rsidRPr="00816B4B" w:rsidRDefault="0094611C">
      <w:pPr>
        <w:rPr>
          <w:rFonts w:cs="Arial"/>
          <w:b/>
          <w:szCs w:val="24"/>
          <w:u w:val="single"/>
        </w:rPr>
      </w:pPr>
    </w:p>
    <w:p w:rsidR="00EE4AB3" w:rsidRPr="00816B4B" w:rsidRDefault="00EE4AB3" w:rsidP="00EE2D4A">
      <w:pPr>
        <w:pStyle w:val="Titre2"/>
        <w:numPr>
          <w:ilvl w:val="0"/>
          <w:numId w:val="9"/>
        </w:numPr>
        <w:ind w:left="426"/>
        <w:jc w:val="left"/>
        <w:rPr>
          <w:rFonts w:cs="Arial"/>
          <w:b/>
          <w:i/>
          <w:sz w:val="24"/>
          <w:szCs w:val="24"/>
        </w:rPr>
      </w:pPr>
      <w:r w:rsidRPr="00816B4B">
        <w:rPr>
          <w:rFonts w:cs="Arial"/>
          <w:b/>
          <w:i/>
          <w:sz w:val="24"/>
          <w:szCs w:val="24"/>
          <w:u w:val="none"/>
        </w:rPr>
        <w:t xml:space="preserve">  </w:t>
      </w:r>
      <w:r w:rsidRPr="00816B4B">
        <w:rPr>
          <w:rFonts w:cs="Arial"/>
          <w:b/>
          <w:i/>
          <w:sz w:val="24"/>
          <w:szCs w:val="24"/>
        </w:rPr>
        <w:t>Questions d’intérêt général – ERL SUD</w:t>
      </w:r>
    </w:p>
    <w:p w:rsidR="00EE4AB3" w:rsidRPr="00816B4B" w:rsidRDefault="00EE4AB3" w:rsidP="00EE2D4A">
      <w:pPr>
        <w:rPr>
          <w:rFonts w:cs="Arial"/>
          <w:szCs w:val="24"/>
        </w:rPr>
      </w:pPr>
    </w:p>
    <w:p w:rsidR="00EE4AB3" w:rsidRPr="00324CED" w:rsidRDefault="00EE4AB3" w:rsidP="00EE2D4A">
      <w:p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>1.1–  Présentation des risques professionnels (direction)</w:t>
      </w:r>
    </w:p>
    <w:p w:rsidR="00FC6B5D" w:rsidRPr="00816B4B" w:rsidRDefault="00FC6B5D" w:rsidP="00EE2D4A">
      <w:pPr>
        <w:rPr>
          <w:rFonts w:cs="Arial"/>
          <w:szCs w:val="24"/>
        </w:rPr>
      </w:pPr>
    </w:p>
    <w:p w:rsidR="0094611C" w:rsidRDefault="001E601E" w:rsidP="00EE2D4A">
      <w:pPr>
        <w:rPr>
          <w:rFonts w:cs="Arial"/>
          <w:szCs w:val="24"/>
        </w:rPr>
      </w:pPr>
      <w:r>
        <w:rPr>
          <w:rFonts w:cs="Arial"/>
          <w:szCs w:val="24"/>
        </w:rPr>
        <w:t>Mme SIBEUD</w:t>
      </w:r>
    </w:p>
    <w:p w:rsidR="001E601E" w:rsidRPr="00816B4B" w:rsidRDefault="001E601E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>Présentation de l’échelle des risques (cf</w:t>
      </w:r>
      <w:r w:rsidR="00BA6015">
        <w:rPr>
          <w:rFonts w:cs="Arial"/>
          <w:szCs w:val="24"/>
        </w:rPr>
        <w:t>.</w:t>
      </w:r>
      <w:r w:rsidRPr="00816B4B">
        <w:rPr>
          <w:rFonts w:cs="Arial"/>
          <w:szCs w:val="24"/>
        </w:rPr>
        <w:t xml:space="preserve"> document joint)</w:t>
      </w:r>
      <w:r>
        <w:rPr>
          <w:rFonts w:cs="Arial"/>
          <w:szCs w:val="24"/>
        </w:rPr>
        <w:t>, peu d’évolution des risques</w:t>
      </w:r>
    </w:p>
    <w:p w:rsidR="00FC6B5D" w:rsidRPr="001E601E" w:rsidRDefault="00FC6B5D" w:rsidP="00EE2D4A">
      <w:pPr>
        <w:rPr>
          <w:rFonts w:cs="Arial"/>
          <w:szCs w:val="24"/>
        </w:rPr>
      </w:pPr>
    </w:p>
    <w:p w:rsidR="00FC6B5D" w:rsidRDefault="00FC6B5D" w:rsidP="00EE2D4A">
      <w:pPr>
        <w:pStyle w:val="Paragraphedeliste"/>
        <w:numPr>
          <w:ilvl w:val="0"/>
          <w:numId w:val="11"/>
        </w:numPr>
        <w:rPr>
          <w:rFonts w:cs="Arial"/>
          <w:szCs w:val="24"/>
        </w:rPr>
      </w:pPr>
      <w:r w:rsidRPr="00816B4B">
        <w:rPr>
          <w:rFonts w:cs="Arial"/>
          <w:szCs w:val="24"/>
        </w:rPr>
        <w:t>Risque 21</w:t>
      </w:r>
      <w:r w:rsidR="001E601E">
        <w:rPr>
          <w:rFonts w:cs="Arial"/>
          <w:szCs w:val="24"/>
        </w:rPr>
        <w:t xml:space="preserve"> (chutes de plain-pied) </w:t>
      </w:r>
      <w:r w:rsidRPr="00816B4B">
        <w:rPr>
          <w:rFonts w:cs="Arial"/>
          <w:szCs w:val="24"/>
        </w:rPr>
        <w:t>:</w:t>
      </w:r>
      <w:r w:rsidR="001E601E">
        <w:rPr>
          <w:rFonts w:cs="Arial"/>
          <w:szCs w:val="24"/>
        </w:rPr>
        <w:t xml:space="preserve"> remontée en jaune du fait de l’</w:t>
      </w:r>
      <w:r w:rsidR="00E0226F">
        <w:rPr>
          <w:rFonts w:cs="Arial"/>
          <w:szCs w:val="24"/>
        </w:rPr>
        <w:t>absence</w:t>
      </w:r>
      <w:r w:rsidR="001E601E">
        <w:rPr>
          <w:rFonts w:cs="Arial"/>
          <w:szCs w:val="24"/>
        </w:rPr>
        <w:t xml:space="preserve"> de protection de la</w:t>
      </w:r>
      <w:r w:rsidRPr="00816B4B">
        <w:rPr>
          <w:rFonts w:cs="Arial"/>
          <w:szCs w:val="24"/>
        </w:rPr>
        <w:t xml:space="preserve"> colonne sèche </w:t>
      </w:r>
    </w:p>
    <w:p w:rsidR="00FC6B5D" w:rsidRPr="00816B4B" w:rsidRDefault="001E601E" w:rsidP="00EE2D4A">
      <w:pPr>
        <w:pStyle w:val="Paragraphedeliste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Risque 15 (</w:t>
      </w:r>
      <w:r w:rsidR="00FC6B5D" w:rsidRPr="00816B4B">
        <w:rPr>
          <w:rFonts w:cs="Arial"/>
          <w:szCs w:val="24"/>
        </w:rPr>
        <w:t>Manutention</w:t>
      </w:r>
      <w:r>
        <w:rPr>
          <w:rFonts w:cs="Arial"/>
          <w:szCs w:val="24"/>
        </w:rPr>
        <w:t>)</w:t>
      </w:r>
      <w:r w:rsidR="00FC6B5D" w:rsidRPr="00816B4B">
        <w:rPr>
          <w:rFonts w:cs="Arial"/>
          <w:szCs w:val="24"/>
        </w:rPr>
        <w:t> : risque lié à l’arrivée des archives du GHE avec plus de manutention plus importante</w:t>
      </w:r>
    </w:p>
    <w:p w:rsidR="00FC6B5D" w:rsidRPr="001E601E" w:rsidRDefault="00FC6B5D" w:rsidP="00EE2D4A">
      <w:pPr>
        <w:pStyle w:val="Paragraphedeliste"/>
        <w:numPr>
          <w:ilvl w:val="0"/>
          <w:numId w:val="11"/>
        </w:numPr>
        <w:rPr>
          <w:rFonts w:cs="Arial"/>
          <w:szCs w:val="24"/>
        </w:rPr>
      </w:pPr>
      <w:r w:rsidRPr="00816B4B">
        <w:rPr>
          <w:rFonts w:cs="Arial"/>
          <w:szCs w:val="24"/>
        </w:rPr>
        <w:t xml:space="preserve">Risque </w:t>
      </w:r>
      <w:r w:rsidR="001E601E">
        <w:rPr>
          <w:rFonts w:cs="Arial"/>
          <w:szCs w:val="24"/>
        </w:rPr>
        <w:t>18 (</w:t>
      </w:r>
      <w:r w:rsidRPr="00816B4B">
        <w:rPr>
          <w:rFonts w:cs="Arial"/>
          <w:szCs w:val="24"/>
        </w:rPr>
        <w:t>TMS</w:t>
      </w:r>
      <w:r w:rsidR="001E601E">
        <w:rPr>
          <w:rFonts w:cs="Arial"/>
          <w:szCs w:val="24"/>
        </w:rPr>
        <w:t>)</w:t>
      </w:r>
      <w:r w:rsidRPr="00816B4B">
        <w:rPr>
          <w:rFonts w:cs="Arial"/>
          <w:szCs w:val="24"/>
        </w:rPr>
        <w:t xml:space="preserve"> : plaque </w:t>
      </w:r>
      <w:r w:rsidR="001E601E">
        <w:rPr>
          <w:rFonts w:cs="Arial"/>
          <w:szCs w:val="24"/>
        </w:rPr>
        <w:t xml:space="preserve">sur le filoguidé </w:t>
      </w:r>
      <w:r w:rsidRPr="00816B4B">
        <w:rPr>
          <w:rFonts w:cs="Arial"/>
          <w:szCs w:val="24"/>
        </w:rPr>
        <w:t>pour aider à la manutention à réparer</w:t>
      </w:r>
    </w:p>
    <w:p w:rsidR="00FC6B5D" w:rsidRPr="001E601E" w:rsidRDefault="00FC6B5D" w:rsidP="00EE2D4A">
      <w:pPr>
        <w:pStyle w:val="Paragraphedeliste"/>
        <w:numPr>
          <w:ilvl w:val="0"/>
          <w:numId w:val="11"/>
        </w:numPr>
        <w:rPr>
          <w:rFonts w:cs="Arial"/>
          <w:szCs w:val="24"/>
        </w:rPr>
      </w:pPr>
      <w:r w:rsidRPr="00816B4B">
        <w:rPr>
          <w:rFonts w:cs="Arial"/>
          <w:szCs w:val="24"/>
        </w:rPr>
        <w:t>Risque</w:t>
      </w:r>
      <w:r w:rsidR="001E601E">
        <w:rPr>
          <w:rFonts w:cs="Arial"/>
          <w:szCs w:val="24"/>
        </w:rPr>
        <w:t xml:space="preserve"> 25 (</w:t>
      </w:r>
      <w:r w:rsidRPr="00816B4B">
        <w:rPr>
          <w:rFonts w:cs="Arial"/>
          <w:szCs w:val="24"/>
        </w:rPr>
        <w:t>incendie</w:t>
      </w:r>
      <w:r w:rsidR="001E601E">
        <w:rPr>
          <w:rFonts w:cs="Arial"/>
          <w:szCs w:val="24"/>
        </w:rPr>
        <w:t>)</w:t>
      </w:r>
      <w:r w:rsidRPr="00816B4B">
        <w:rPr>
          <w:rFonts w:cs="Arial"/>
          <w:szCs w:val="24"/>
        </w:rPr>
        <w:t> : exercice fait sur 2014</w:t>
      </w:r>
      <w:r w:rsidR="001E601E">
        <w:rPr>
          <w:rFonts w:cs="Arial"/>
          <w:szCs w:val="24"/>
        </w:rPr>
        <w:t xml:space="preserve">, présence </w:t>
      </w:r>
      <w:r w:rsidRPr="00816B4B">
        <w:rPr>
          <w:rFonts w:cs="Arial"/>
          <w:szCs w:val="24"/>
        </w:rPr>
        <w:t xml:space="preserve">également </w:t>
      </w:r>
      <w:r w:rsidR="001E601E">
        <w:rPr>
          <w:rFonts w:cs="Arial"/>
          <w:szCs w:val="24"/>
        </w:rPr>
        <w:t>lors de cet exercice de</w:t>
      </w:r>
      <w:r w:rsidRPr="00816B4B">
        <w:rPr>
          <w:rFonts w:cs="Arial"/>
          <w:szCs w:val="24"/>
        </w:rPr>
        <w:t xml:space="preserve"> l’ESAT</w:t>
      </w:r>
    </w:p>
    <w:p w:rsidR="00B427E9" w:rsidRPr="00816B4B" w:rsidRDefault="00B427E9" w:rsidP="00EE2D4A">
      <w:pPr>
        <w:rPr>
          <w:rFonts w:cs="Arial"/>
          <w:b/>
          <w:szCs w:val="24"/>
          <w:u w:val="single"/>
        </w:rPr>
      </w:pPr>
    </w:p>
    <w:p w:rsidR="000827D2" w:rsidRPr="00816B4B" w:rsidRDefault="00900F56" w:rsidP="00EE2D4A">
      <w:pPr>
        <w:pStyle w:val="Titre2"/>
        <w:numPr>
          <w:ilvl w:val="0"/>
          <w:numId w:val="5"/>
        </w:numPr>
        <w:jc w:val="left"/>
        <w:rPr>
          <w:rFonts w:cs="Arial"/>
          <w:b/>
          <w:i/>
          <w:sz w:val="24"/>
          <w:szCs w:val="24"/>
        </w:rPr>
      </w:pPr>
      <w:r w:rsidRPr="00816B4B">
        <w:rPr>
          <w:rFonts w:cs="Arial"/>
          <w:b/>
          <w:i/>
          <w:sz w:val="24"/>
          <w:szCs w:val="24"/>
        </w:rPr>
        <w:t>Questions relatives aux conditions de travail</w:t>
      </w:r>
    </w:p>
    <w:p w:rsidR="000827D2" w:rsidRPr="00816B4B" w:rsidRDefault="00EE4AB3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 xml:space="preserve"> </w:t>
      </w:r>
    </w:p>
    <w:p w:rsidR="00544997" w:rsidRPr="00324CED" w:rsidRDefault="000827D2" w:rsidP="00EE2D4A">
      <w:pPr>
        <w:numPr>
          <w:ilvl w:val="1"/>
          <w:numId w:val="5"/>
        </w:num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 xml:space="preserve">– </w:t>
      </w:r>
      <w:r w:rsidR="004B6921" w:rsidRPr="00324CED">
        <w:rPr>
          <w:rFonts w:cs="Arial"/>
          <w:b/>
          <w:szCs w:val="24"/>
        </w:rPr>
        <w:t>Secteur réception la photocopieuse n’a toujours pas été changée malgré la demande du cadre. CGT</w:t>
      </w:r>
    </w:p>
    <w:p w:rsidR="003843FC" w:rsidRPr="00816B4B" w:rsidRDefault="003843FC" w:rsidP="00EE2D4A">
      <w:pPr>
        <w:ind w:left="360"/>
        <w:rPr>
          <w:rFonts w:cs="Arial"/>
          <w:szCs w:val="24"/>
        </w:rPr>
      </w:pPr>
    </w:p>
    <w:p w:rsidR="0094611C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3843FC" w:rsidRPr="00816B4B" w:rsidRDefault="0094611C" w:rsidP="00EE2D4A">
      <w:pPr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5B472C" w:rsidRPr="00816B4B">
        <w:rPr>
          <w:rFonts w:cs="Arial"/>
          <w:szCs w:val="24"/>
        </w:rPr>
        <w:t>ait</w:t>
      </w:r>
    </w:p>
    <w:p w:rsidR="005B472C" w:rsidRPr="00816B4B" w:rsidRDefault="005B472C" w:rsidP="00EE2D4A">
      <w:pPr>
        <w:ind w:left="360"/>
        <w:rPr>
          <w:rFonts w:cs="Arial"/>
          <w:szCs w:val="24"/>
        </w:rPr>
      </w:pPr>
    </w:p>
    <w:p w:rsidR="003B06DC" w:rsidRPr="00324CED" w:rsidRDefault="004B6921" w:rsidP="00EE2D4A">
      <w:pPr>
        <w:numPr>
          <w:ilvl w:val="1"/>
          <w:numId w:val="5"/>
        </w:num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>– Le changement des ordinateurs est-il prévu ? CGT</w:t>
      </w:r>
    </w:p>
    <w:p w:rsidR="003843FC" w:rsidRPr="00816B4B" w:rsidRDefault="003843FC" w:rsidP="00EE2D4A">
      <w:pPr>
        <w:rPr>
          <w:rFonts w:cs="Arial"/>
          <w:szCs w:val="24"/>
        </w:rPr>
      </w:pPr>
    </w:p>
    <w:p w:rsidR="0094611C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Mme BERUARD</w:t>
      </w:r>
    </w:p>
    <w:p w:rsidR="003843FC" w:rsidRPr="00816B4B" w:rsidRDefault="003843FC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>Selon l’état, selon avis de la SIL</w:t>
      </w:r>
    </w:p>
    <w:p w:rsidR="005B472C" w:rsidRPr="00816B4B" w:rsidRDefault="005B472C" w:rsidP="00EE2D4A">
      <w:pPr>
        <w:rPr>
          <w:rFonts w:cs="Arial"/>
          <w:szCs w:val="24"/>
        </w:rPr>
      </w:pPr>
    </w:p>
    <w:p w:rsidR="004B6921" w:rsidRPr="00324CED" w:rsidRDefault="004B6921" w:rsidP="00EE2D4A">
      <w:pPr>
        <w:numPr>
          <w:ilvl w:val="1"/>
          <w:numId w:val="5"/>
        </w:num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>– Hygiène : passage pas assez fréquent de GSF au vu du nombre de salariés présent par jour (environ 20 personnes). CGT</w:t>
      </w:r>
    </w:p>
    <w:p w:rsidR="006F6D0E" w:rsidRDefault="006F6D0E" w:rsidP="00EE2D4A">
      <w:pPr>
        <w:ind w:left="360"/>
        <w:rPr>
          <w:rFonts w:cs="Arial"/>
          <w:szCs w:val="24"/>
        </w:rPr>
      </w:pPr>
    </w:p>
    <w:p w:rsidR="0094611C" w:rsidRDefault="006F6D0E" w:rsidP="00EE2D4A">
      <w:pPr>
        <w:rPr>
          <w:rFonts w:cs="Arial"/>
          <w:szCs w:val="24"/>
        </w:rPr>
      </w:pPr>
      <w:r w:rsidRPr="006F6D0E">
        <w:rPr>
          <w:rFonts w:cs="Arial"/>
          <w:szCs w:val="24"/>
        </w:rPr>
        <w:t>Mme BERUARD</w:t>
      </w:r>
    </w:p>
    <w:p w:rsidR="006F6D0E" w:rsidRDefault="0094611C" w:rsidP="00EE2D4A">
      <w:pPr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6F6D0E">
        <w:rPr>
          <w:rFonts w:cs="Arial"/>
          <w:szCs w:val="24"/>
        </w:rPr>
        <w:t>emande d’un passage quotidien faite à GSF, en attente de réponse.</w:t>
      </w:r>
    </w:p>
    <w:p w:rsidR="006F6D0E" w:rsidRPr="006F6D0E" w:rsidRDefault="006F6D0E" w:rsidP="00EE2D4A">
      <w:pPr>
        <w:rPr>
          <w:rFonts w:cs="Arial"/>
          <w:szCs w:val="24"/>
        </w:rPr>
      </w:pPr>
      <w:r>
        <w:rPr>
          <w:rFonts w:cs="Arial"/>
          <w:szCs w:val="24"/>
        </w:rPr>
        <w:t>Le problème viendrait plus de l’incivilité de quelques-uns plutôt que d’un défaut de prestation GSF</w:t>
      </w:r>
    </w:p>
    <w:p w:rsidR="003B06DC" w:rsidRPr="00816B4B" w:rsidRDefault="003B06DC" w:rsidP="00EE2D4A">
      <w:pPr>
        <w:ind w:left="360"/>
        <w:rPr>
          <w:rFonts w:cs="Arial"/>
          <w:szCs w:val="24"/>
        </w:rPr>
      </w:pPr>
    </w:p>
    <w:p w:rsidR="000827D2" w:rsidRPr="00816B4B" w:rsidRDefault="000827D2" w:rsidP="00EE2D4A">
      <w:pPr>
        <w:pStyle w:val="Titre2"/>
        <w:numPr>
          <w:ilvl w:val="0"/>
          <w:numId w:val="5"/>
        </w:numPr>
        <w:jc w:val="left"/>
        <w:rPr>
          <w:rFonts w:cs="Arial"/>
          <w:b/>
          <w:bCs/>
          <w:i/>
          <w:iCs w:val="0"/>
          <w:sz w:val="24"/>
          <w:szCs w:val="24"/>
        </w:rPr>
      </w:pPr>
      <w:r w:rsidRPr="00816B4B">
        <w:rPr>
          <w:rFonts w:cs="Arial"/>
          <w:b/>
          <w:bCs/>
          <w:i/>
          <w:iCs w:val="0"/>
          <w:sz w:val="24"/>
          <w:szCs w:val="24"/>
        </w:rPr>
        <w:t>Questions diverses</w:t>
      </w:r>
    </w:p>
    <w:p w:rsidR="000827D2" w:rsidRPr="00816B4B" w:rsidRDefault="000827D2" w:rsidP="00EE2D4A">
      <w:pPr>
        <w:rPr>
          <w:rFonts w:cs="Arial"/>
          <w:szCs w:val="24"/>
        </w:rPr>
      </w:pPr>
    </w:p>
    <w:p w:rsidR="003F19AA" w:rsidRPr="00324CED" w:rsidRDefault="006F6D0E" w:rsidP="00EE2D4A">
      <w:p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 xml:space="preserve">3.1 - </w:t>
      </w:r>
      <w:r w:rsidR="003F19AA" w:rsidRPr="00324CED">
        <w:rPr>
          <w:rFonts w:cs="Arial"/>
          <w:b/>
          <w:szCs w:val="24"/>
        </w:rPr>
        <w:t xml:space="preserve">CGT : demande </w:t>
      </w:r>
      <w:r w:rsidRPr="00324CED">
        <w:rPr>
          <w:rFonts w:cs="Arial"/>
          <w:b/>
          <w:szCs w:val="24"/>
        </w:rPr>
        <w:t xml:space="preserve">de transmission </w:t>
      </w:r>
      <w:r w:rsidR="003F19AA" w:rsidRPr="00324CED">
        <w:rPr>
          <w:rFonts w:cs="Arial"/>
          <w:b/>
          <w:szCs w:val="24"/>
        </w:rPr>
        <w:t xml:space="preserve">du </w:t>
      </w:r>
      <w:r w:rsidRPr="00324CED">
        <w:rPr>
          <w:rFonts w:cs="Arial"/>
          <w:b/>
          <w:szCs w:val="24"/>
        </w:rPr>
        <w:t>cahier</w:t>
      </w:r>
      <w:r w:rsidR="003F19AA" w:rsidRPr="00324CED">
        <w:rPr>
          <w:rFonts w:cs="Arial"/>
          <w:b/>
          <w:szCs w:val="24"/>
        </w:rPr>
        <w:t xml:space="preserve"> des charges de GSF</w:t>
      </w:r>
    </w:p>
    <w:p w:rsidR="003F19AA" w:rsidRPr="00816B4B" w:rsidRDefault="003F19AA" w:rsidP="00EE2D4A">
      <w:pPr>
        <w:rPr>
          <w:rFonts w:cs="Arial"/>
          <w:szCs w:val="24"/>
        </w:rPr>
      </w:pPr>
    </w:p>
    <w:p w:rsidR="0094611C" w:rsidRDefault="00816B4B" w:rsidP="00EE2D4A">
      <w:pPr>
        <w:rPr>
          <w:rFonts w:cs="Arial"/>
          <w:szCs w:val="24"/>
        </w:rPr>
      </w:pPr>
      <w:r>
        <w:rPr>
          <w:rFonts w:cs="Arial"/>
          <w:szCs w:val="24"/>
        </w:rPr>
        <w:t>M. BERNADET</w:t>
      </w:r>
    </w:p>
    <w:p w:rsidR="003F19AA" w:rsidRDefault="0094611C" w:rsidP="00EE2D4A">
      <w:pPr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6F6D0E" w:rsidRPr="00816B4B">
        <w:rPr>
          <w:rFonts w:cs="Arial"/>
          <w:szCs w:val="24"/>
        </w:rPr>
        <w:t>ahier</w:t>
      </w:r>
      <w:r w:rsidR="00654A2C" w:rsidRPr="00816B4B">
        <w:rPr>
          <w:rFonts w:cs="Arial"/>
          <w:szCs w:val="24"/>
        </w:rPr>
        <w:t xml:space="preserve"> des charges</w:t>
      </w:r>
      <w:r w:rsidR="006F6D0E">
        <w:rPr>
          <w:rFonts w:cs="Arial"/>
          <w:szCs w:val="24"/>
        </w:rPr>
        <w:t xml:space="preserve"> </w:t>
      </w:r>
      <w:r w:rsidR="003F19AA" w:rsidRPr="00816B4B">
        <w:rPr>
          <w:rFonts w:cs="Arial"/>
          <w:szCs w:val="24"/>
        </w:rPr>
        <w:t>transmis en central</w:t>
      </w:r>
    </w:p>
    <w:p w:rsidR="003F19AA" w:rsidRPr="00816B4B" w:rsidRDefault="003F19AA" w:rsidP="00EE2D4A">
      <w:pPr>
        <w:rPr>
          <w:rFonts w:cs="Arial"/>
          <w:szCs w:val="24"/>
        </w:rPr>
      </w:pPr>
      <w:r w:rsidRPr="00816B4B">
        <w:rPr>
          <w:rFonts w:cs="Arial"/>
          <w:szCs w:val="24"/>
        </w:rPr>
        <w:t xml:space="preserve">La liste des locaux </w:t>
      </w:r>
      <w:r w:rsidR="00654A2C" w:rsidRPr="00816B4B">
        <w:rPr>
          <w:rFonts w:cs="Arial"/>
          <w:szCs w:val="24"/>
        </w:rPr>
        <w:t xml:space="preserve">H-H2-Archives </w:t>
      </w:r>
      <w:r w:rsidR="006F6D0E" w:rsidRPr="00816B4B">
        <w:rPr>
          <w:rFonts w:cs="Arial"/>
          <w:szCs w:val="24"/>
        </w:rPr>
        <w:t>peut</w:t>
      </w:r>
      <w:r w:rsidRPr="00816B4B">
        <w:rPr>
          <w:rFonts w:cs="Arial"/>
          <w:szCs w:val="24"/>
        </w:rPr>
        <w:t xml:space="preserve"> </w:t>
      </w:r>
      <w:r w:rsidR="006F6D0E">
        <w:rPr>
          <w:rFonts w:cs="Arial"/>
          <w:szCs w:val="24"/>
        </w:rPr>
        <w:t xml:space="preserve">par contre </w:t>
      </w:r>
      <w:r w:rsidRPr="00816B4B">
        <w:rPr>
          <w:rFonts w:cs="Arial"/>
          <w:szCs w:val="24"/>
        </w:rPr>
        <w:t>être transmise</w:t>
      </w:r>
    </w:p>
    <w:p w:rsidR="003F19AA" w:rsidRPr="00816B4B" w:rsidRDefault="003F19AA" w:rsidP="00EE2D4A">
      <w:pPr>
        <w:rPr>
          <w:rFonts w:cs="Arial"/>
          <w:szCs w:val="24"/>
        </w:rPr>
      </w:pPr>
    </w:p>
    <w:p w:rsidR="0034053D" w:rsidRPr="00324CED" w:rsidRDefault="006F6D0E" w:rsidP="00EE2D4A">
      <w:pPr>
        <w:rPr>
          <w:rFonts w:cs="Arial"/>
          <w:b/>
          <w:szCs w:val="24"/>
        </w:rPr>
      </w:pPr>
      <w:r w:rsidRPr="00324CED">
        <w:rPr>
          <w:rFonts w:cs="Arial"/>
          <w:b/>
          <w:szCs w:val="24"/>
        </w:rPr>
        <w:t xml:space="preserve">3.2 - </w:t>
      </w:r>
      <w:r w:rsidR="00816B4B" w:rsidRPr="00324CED">
        <w:rPr>
          <w:rFonts w:cs="Arial"/>
          <w:b/>
          <w:szCs w:val="24"/>
        </w:rPr>
        <w:t>M. BERNADET :</w:t>
      </w:r>
      <w:r w:rsidR="0034053D" w:rsidRPr="00324CED">
        <w:rPr>
          <w:rFonts w:cs="Arial"/>
          <w:b/>
          <w:szCs w:val="24"/>
        </w:rPr>
        <w:t xml:space="preserve"> point sur les AT à prévoir au prochain CHSCT</w:t>
      </w:r>
    </w:p>
    <w:p w:rsidR="003B3788" w:rsidRDefault="003B3788" w:rsidP="00EE2D4A"/>
    <w:p w:rsidR="00DB5A0C" w:rsidRDefault="00DB5A0C" w:rsidP="00EE2D4A"/>
    <w:p w:rsidR="00DB5A0C" w:rsidRDefault="00DB5A0C" w:rsidP="00EE2D4A"/>
    <w:p w:rsidR="00324CED" w:rsidRDefault="00324CED" w:rsidP="00EE2D4A"/>
    <w:p w:rsidR="003B3788" w:rsidRDefault="003B3788" w:rsidP="00EE2D4A">
      <w:pPr>
        <w:rPr>
          <w:sz w:val="22"/>
          <w:szCs w:val="22"/>
        </w:rPr>
      </w:pPr>
      <w:r>
        <w:rPr>
          <w:sz w:val="22"/>
          <w:szCs w:val="22"/>
        </w:rPr>
        <w:t>Séance levée à 9h30</w:t>
      </w:r>
    </w:p>
    <w:p w:rsidR="00324CED" w:rsidRDefault="00324CED" w:rsidP="00EE2D4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2A116" wp14:editId="178A901A">
                <wp:simplePos x="0" y="0"/>
                <wp:positionH relativeFrom="column">
                  <wp:posOffset>-2428</wp:posOffset>
                </wp:positionH>
                <wp:positionV relativeFrom="paragraph">
                  <wp:posOffset>84455</wp:posOffset>
                </wp:positionV>
                <wp:extent cx="6239435" cy="510988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435" cy="5109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.2pt;margin-top:6.65pt;width:491.3pt;height:4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" filled="f" strokecolor="black [3213]" strokeweight=".25pt"/>
            </w:pict>
          </mc:Fallback>
        </mc:AlternateContent>
      </w:r>
    </w:p>
    <w:p w:rsidR="003B3788" w:rsidRPr="00C47A85" w:rsidRDefault="003B3788">
      <w:pP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>Prochain CHSCT</w:t>
      </w:r>
    </w:p>
    <w:p w:rsidR="003B3788" w:rsidRPr="00C47A85" w:rsidRDefault="003B3788">
      <w:pP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 xml:space="preserve">Le jeudi </w:t>
      </w:r>
      <w:r w:rsidR="00324CED">
        <w:rPr>
          <w:rFonts w:cs="Arial"/>
          <w:sz w:val="28"/>
          <w:szCs w:val="28"/>
        </w:rPr>
        <w:t xml:space="preserve">28 mai </w:t>
      </w:r>
      <w:r w:rsidRPr="00C47A85">
        <w:rPr>
          <w:rFonts w:cs="Arial"/>
          <w:sz w:val="28"/>
          <w:szCs w:val="28"/>
        </w:rPr>
        <w:t>2015  à 9h00</w:t>
      </w:r>
    </w:p>
    <w:p w:rsidR="00324CED" w:rsidRDefault="00324CED" w:rsidP="00EE2D4A">
      <w:pPr>
        <w:rPr>
          <w:rFonts w:cs="Arial"/>
          <w:sz w:val="22"/>
          <w:szCs w:val="22"/>
        </w:rPr>
      </w:pPr>
    </w:p>
    <w:p w:rsidR="003B3788" w:rsidRDefault="003B3788" w:rsidP="00EE2D4A">
      <w:pPr>
        <w:rPr>
          <w:rFonts w:cs="Arial"/>
          <w:sz w:val="22"/>
          <w:szCs w:val="22"/>
        </w:rPr>
      </w:pPr>
      <w:r w:rsidRPr="001E168C">
        <w:rPr>
          <w:rFonts w:cs="Arial"/>
          <w:sz w:val="22"/>
          <w:szCs w:val="22"/>
        </w:rPr>
        <w:t xml:space="preserve">Le Directeur </w:t>
      </w:r>
      <w:r w:rsidR="00324CED">
        <w:rPr>
          <w:rFonts w:cs="Arial"/>
          <w:sz w:val="22"/>
          <w:szCs w:val="22"/>
        </w:rPr>
        <w:t>d</w:t>
      </w:r>
      <w:r w:rsidR="00324CED" w:rsidRPr="001E168C">
        <w:rPr>
          <w:rFonts w:cs="Arial"/>
          <w:sz w:val="22"/>
          <w:szCs w:val="22"/>
        </w:rPr>
        <w:t>es Affaires Economiques et Logistiques</w:t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="00324CED">
        <w:rPr>
          <w:rFonts w:cs="Arial"/>
          <w:sz w:val="22"/>
          <w:szCs w:val="22"/>
        </w:rPr>
        <w:t xml:space="preserve">       </w:t>
      </w:r>
      <w:r w:rsidRPr="001E168C">
        <w:rPr>
          <w:rFonts w:cs="Arial"/>
          <w:sz w:val="22"/>
          <w:szCs w:val="22"/>
        </w:rPr>
        <w:t xml:space="preserve">Secrétaire </w:t>
      </w:r>
      <w:r>
        <w:rPr>
          <w:rFonts w:cs="Arial"/>
          <w:sz w:val="22"/>
          <w:szCs w:val="22"/>
        </w:rPr>
        <w:t xml:space="preserve">suppléant </w:t>
      </w:r>
      <w:r w:rsidRPr="001E168C">
        <w:rPr>
          <w:rFonts w:cs="Arial"/>
          <w:sz w:val="22"/>
          <w:szCs w:val="22"/>
        </w:rPr>
        <w:t>CHSCT,</w:t>
      </w:r>
    </w:p>
    <w:p w:rsidR="003B3788" w:rsidRDefault="003B3788" w:rsidP="00EE2D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Président</w:t>
      </w:r>
      <w:r w:rsidRPr="001E168C">
        <w:rPr>
          <w:rFonts w:cs="Arial"/>
          <w:sz w:val="22"/>
          <w:szCs w:val="22"/>
        </w:rPr>
        <w:t xml:space="preserve"> du CHSCT,</w:t>
      </w:r>
      <w:r w:rsidRPr="00DC63A1">
        <w:rPr>
          <w:rFonts w:cs="Arial"/>
          <w:sz w:val="22"/>
          <w:szCs w:val="22"/>
        </w:rPr>
        <w:t xml:space="preserve"> </w:t>
      </w:r>
    </w:p>
    <w:p w:rsidR="003B3788" w:rsidRPr="001E168C" w:rsidRDefault="003B3788" w:rsidP="00EE2D4A">
      <w:pPr>
        <w:rPr>
          <w:rFonts w:cs="Arial"/>
          <w:sz w:val="22"/>
          <w:szCs w:val="22"/>
        </w:rPr>
      </w:pPr>
      <w:r w:rsidRPr="001E168C">
        <w:rPr>
          <w:rFonts w:cs="Arial"/>
          <w:sz w:val="22"/>
          <w:szCs w:val="22"/>
        </w:rPr>
        <w:t>A. BERNADET</w:t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24CED"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M. JAUNE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3B3788" w:rsidRDefault="003B3788" w:rsidP="00EE2D4A"/>
    <w:sectPr w:rsidR="003B3788" w:rsidSect="00324CED">
      <w:footerReference w:type="default" r:id="rId9"/>
      <w:pgSz w:w="11907" w:h="16840" w:code="9"/>
      <w:pgMar w:top="488" w:right="1021" w:bottom="737" w:left="1021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44" w:rsidRDefault="00965844">
      <w:r>
        <w:separator/>
      </w:r>
    </w:p>
  </w:endnote>
  <w:endnote w:type="continuationSeparator" w:id="0">
    <w:p w:rsidR="00965844" w:rsidRDefault="0096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9A" w:rsidRDefault="00A67E9A" w:rsidP="00EE4FF6">
    <w:pPr>
      <w:pStyle w:val="Pieddepage"/>
    </w:pPr>
    <w:r>
      <w:tab/>
    </w:r>
    <w:r>
      <w:tab/>
    </w:r>
    <w:r w:rsidR="00324CED">
      <w:fldChar w:fldCharType="begin"/>
    </w:r>
    <w:r w:rsidR="00324CED">
      <w:instrText xml:space="preserve"> PAGE </w:instrText>
    </w:r>
    <w:r w:rsidR="00324CED">
      <w:fldChar w:fldCharType="separate"/>
    </w:r>
    <w:r w:rsidR="00726393">
      <w:rPr>
        <w:noProof/>
      </w:rPr>
      <w:t>1</w:t>
    </w:r>
    <w:r w:rsidR="00324CED">
      <w:fldChar w:fldCharType="end"/>
    </w:r>
    <w:r w:rsidR="00324CED">
      <w:t xml:space="preserve"> / </w:t>
    </w:r>
    <w:r w:rsidR="00965844">
      <w:fldChar w:fldCharType="begin"/>
    </w:r>
    <w:r w:rsidR="00965844">
      <w:instrText xml:space="preserve"> NUMPAGES </w:instrText>
    </w:r>
    <w:r w:rsidR="00965844">
      <w:fldChar w:fldCharType="separate"/>
    </w:r>
    <w:r w:rsidR="00726393">
      <w:rPr>
        <w:noProof/>
      </w:rPr>
      <w:t>6</w:t>
    </w:r>
    <w:r w:rsidR="009658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44" w:rsidRDefault="00965844">
      <w:r>
        <w:separator/>
      </w:r>
    </w:p>
  </w:footnote>
  <w:footnote w:type="continuationSeparator" w:id="0">
    <w:p w:rsidR="00965844" w:rsidRDefault="0096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E6B"/>
    <w:multiLevelType w:val="hybridMultilevel"/>
    <w:tmpl w:val="4B626876"/>
    <w:lvl w:ilvl="0" w:tplc="2194934C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78D9"/>
    <w:multiLevelType w:val="hybridMultilevel"/>
    <w:tmpl w:val="E70A1C20"/>
    <w:lvl w:ilvl="0" w:tplc="AD6EE478">
      <w:start w:val="1"/>
      <w:numFmt w:val="decimal"/>
      <w:pStyle w:val="Titre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4EBAC">
      <w:start w:val="1"/>
      <w:numFmt w:val="bullet"/>
      <w:pStyle w:val="Titr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C0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82918"/>
    <w:multiLevelType w:val="hybridMultilevel"/>
    <w:tmpl w:val="7522F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35714"/>
    <w:multiLevelType w:val="multilevel"/>
    <w:tmpl w:val="01AA4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A458EA"/>
    <w:multiLevelType w:val="singleLevel"/>
    <w:tmpl w:val="19DA0598"/>
    <w:lvl w:ilvl="0">
      <w:start w:val="1"/>
      <w:numFmt w:val="decimal"/>
      <w:pStyle w:val="Index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D621B7"/>
    <w:multiLevelType w:val="hybridMultilevel"/>
    <w:tmpl w:val="3650F0D0"/>
    <w:lvl w:ilvl="0" w:tplc="F7262528">
      <w:numFmt w:val="none"/>
      <w:pStyle w:val="Titre3"/>
      <w:lvlText w:val=""/>
      <w:lvlJc w:val="left"/>
      <w:pPr>
        <w:tabs>
          <w:tab w:val="num" w:pos="360"/>
        </w:tabs>
      </w:pPr>
    </w:lvl>
    <w:lvl w:ilvl="1" w:tplc="CC4AB1D4">
      <w:start w:val="1"/>
      <w:numFmt w:val="bullet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 w:hint="default"/>
        <w:color w:val="auto"/>
        <w:sz w:val="24"/>
      </w:rPr>
    </w:lvl>
    <w:lvl w:ilvl="2" w:tplc="A7F4DD4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E264BDAE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51E2C8F0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1A36ED9E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7736D5CE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CFBCF138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A0DC883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>
    <w:nsid w:val="701B14C9"/>
    <w:multiLevelType w:val="hybridMultilevel"/>
    <w:tmpl w:val="D2FEEBF6"/>
    <w:lvl w:ilvl="0" w:tplc="A546FD86">
      <w:start w:val="3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97B03"/>
    <w:multiLevelType w:val="multilevel"/>
    <w:tmpl w:val="2B420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FE666A1"/>
    <w:multiLevelType w:val="multilevel"/>
    <w:tmpl w:val="01AA4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1A"/>
    <w:rsid w:val="000110EF"/>
    <w:rsid w:val="00041450"/>
    <w:rsid w:val="00043C47"/>
    <w:rsid w:val="0004443D"/>
    <w:rsid w:val="00050062"/>
    <w:rsid w:val="00055601"/>
    <w:rsid w:val="00056D02"/>
    <w:rsid w:val="000827D2"/>
    <w:rsid w:val="00087D3F"/>
    <w:rsid w:val="00093220"/>
    <w:rsid w:val="000934C5"/>
    <w:rsid w:val="00095268"/>
    <w:rsid w:val="000A3A3A"/>
    <w:rsid w:val="000D25B9"/>
    <w:rsid w:val="000D3B05"/>
    <w:rsid w:val="000E20C4"/>
    <w:rsid w:val="000E20EA"/>
    <w:rsid w:val="000E4270"/>
    <w:rsid w:val="000F401D"/>
    <w:rsid w:val="001016B7"/>
    <w:rsid w:val="00110AC6"/>
    <w:rsid w:val="00134467"/>
    <w:rsid w:val="00150452"/>
    <w:rsid w:val="001663B4"/>
    <w:rsid w:val="001959CB"/>
    <w:rsid w:val="001D3DF1"/>
    <w:rsid w:val="001E20A5"/>
    <w:rsid w:val="001E4C02"/>
    <w:rsid w:val="001E601E"/>
    <w:rsid w:val="001F7168"/>
    <w:rsid w:val="00201D55"/>
    <w:rsid w:val="00217261"/>
    <w:rsid w:val="00257321"/>
    <w:rsid w:val="002603D8"/>
    <w:rsid w:val="0026473E"/>
    <w:rsid w:val="00270AE1"/>
    <w:rsid w:val="00280701"/>
    <w:rsid w:val="00282495"/>
    <w:rsid w:val="00282936"/>
    <w:rsid w:val="002831E3"/>
    <w:rsid w:val="0028416A"/>
    <w:rsid w:val="00285647"/>
    <w:rsid w:val="0029745E"/>
    <w:rsid w:val="002B5126"/>
    <w:rsid w:val="002B5650"/>
    <w:rsid w:val="002C4EFE"/>
    <w:rsid w:val="002D5170"/>
    <w:rsid w:val="002E1878"/>
    <w:rsid w:val="002F34DB"/>
    <w:rsid w:val="0031374D"/>
    <w:rsid w:val="00324CED"/>
    <w:rsid w:val="003340FB"/>
    <w:rsid w:val="0034053D"/>
    <w:rsid w:val="00343F5F"/>
    <w:rsid w:val="00347C69"/>
    <w:rsid w:val="003843FC"/>
    <w:rsid w:val="00390DEF"/>
    <w:rsid w:val="003A2938"/>
    <w:rsid w:val="003A5746"/>
    <w:rsid w:val="003B06DC"/>
    <w:rsid w:val="003B1BCD"/>
    <w:rsid w:val="003B3788"/>
    <w:rsid w:val="003C30F6"/>
    <w:rsid w:val="003C5018"/>
    <w:rsid w:val="003F19AA"/>
    <w:rsid w:val="00421052"/>
    <w:rsid w:val="0043259D"/>
    <w:rsid w:val="0045454B"/>
    <w:rsid w:val="004656B2"/>
    <w:rsid w:val="00466F2F"/>
    <w:rsid w:val="0046786F"/>
    <w:rsid w:val="00485E97"/>
    <w:rsid w:val="004B2525"/>
    <w:rsid w:val="004B6921"/>
    <w:rsid w:val="004C4D70"/>
    <w:rsid w:val="004D1D4F"/>
    <w:rsid w:val="004D3EBD"/>
    <w:rsid w:val="004E63F1"/>
    <w:rsid w:val="004F7F93"/>
    <w:rsid w:val="0052355A"/>
    <w:rsid w:val="00544997"/>
    <w:rsid w:val="00544B25"/>
    <w:rsid w:val="00573EA9"/>
    <w:rsid w:val="005B472C"/>
    <w:rsid w:val="005C6BDF"/>
    <w:rsid w:val="005E35BD"/>
    <w:rsid w:val="005E5B4A"/>
    <w:rsid w:val="005F62F2"/>
    <w:rsid w:val="00605D88"/>
    <w:rsid w:val="006139D9"/>
    <w:rsid w:val="0064369B"/>
    <w:rsid w:val="00654A2C"/>
    <w:rsid w:val="00697AE3"/>
    <w:rsid w:val="006B111D"/>
    <w:rsid w:val="006E1124"/>
    <w:rsid w:val="006F1251"/>
    <w:rsid w:val="006F6D0E"/>
    <w:rsid w:val="00711D3E"/>
    <w:rsid w:val="00717D62"/>
    <w:rsid w:val="00724511"/>
    <w:rsid w:val="00726393"/>
    <w:rsid w:val="00747A8C"/>
    <w:rsid w:val="00751CD3"/>
    <w:rsid w:val="00753C07"/>
    <w:rsid w:val="007607FF"/>
    <w:rsid w:val="0077401E"/>
    <w:rsid w:val="00784E50"/>
    <w:rsid w:val="007C06C1"/>
    <w:rsid w:val="007C699E"/>
    <w:rsid w:val="007D6AD7"/>
    <w:rsid w:val="007E242B"/>
    <w:rsid w:val="00807FF0"/>
    <w:rsid w:val="00816B4B"/>
    <w:rsid w:val="008506CB"/>
    <w:rsid w:val="008905D1"/>
    <w:rsid w:val="008949B0"/>
    <w:rsid w:val="008A758F"/>
    <w:rsid w:val="008B7CE1"/>
    <w:rsid w:val="008B7F0A"/>
    <w:rsid w:val="008E215D"/>
    <w:rsid w:val="008E7179"/>
    <w:rsid w:val="008F54DC"/>
    <w:rsid w:val="00900F56"/>
    <w:rsid w:val="00901EB4"/>
    <w:rsid w:val="00943BC4"/>
    <w:rsid w:val="0094611C"/>
    <w:rsid w:val="00947320"/>
    <w:rsid w:val="009553CB"/>
    <w:rsid w:val="00965844"/>
    <w:rsid w:val="009B497D"/>
    <w:rsid w:val="009C04E6"/>
    <w:rsid w:val="009C243B"/>
    <w:rsid w:val="009C7107"/>
    <w:rsid w:val="009E370F"/>
    <w:rsid w:val="009F21CD"/>
    <w:rsid w:val="00A10DD6"/>
    <w:rsid w:val="00A11933"/>
    <w:rsid w:val="00A14EB1"/>
    <w:rsid w:val="00A67E9A"/>
    <w:rsid w:val="00AA1023"/>
    <w:rsid w:val="00AA2ED3"/>
    <w:rsid w:val="00AC6140"/>
    <w:rsid w:val="00B04E6E"/>
    <w:rsid w:val="00B15F22"/>
    <w:rsid w:val="00B37A36"/>
    <w:rsid w:val="00B427E9"/>
    <w:rsid w:val="00B47707"/>
    <w:rsid w:val="00B70CCA"/>
    <w:rsid w:val="00B83D5C"/>
    <w:rsid w:val="00B949BD"/>
    <w:rsid w:val="00BA3D21"/>
    <w:rsid w:val="00BA6015"/>
    <w:rsid w:val="00BB2890"/>
    <w:rsid w:val="00BB7959"/>
    <w:rsid w:val="00BC6CA3"/>
    <w:rsid w:val="00BD1323"/>
    <w:rsid w:val="00BF1329"/>
    <w:rsid w:val="00BF1A15"/>
    <w:rsid w:val="00BF6A48"/>
    <w:rsid w:val="00C229D3"/>
    <w:rsid w:val="00C31696"/>
    <w:rsid w:val="00C44740"/>
    <w:rsid w:val="00C55D2C"/>
    <w:rsid w:val="00C570B4"/>
    <w:rsid w:val="00C77189"/>
    <w:rsid w:val="00C774FA"/>
    <w:rsid w:val="00C852B8"/>
    <w:rsid w:val="00C976B9"/>
    <w:rsid w:val="00CF60DC"/>
    <w:rsid w:val="00D01049"/>
    <w:rsid w:val="00D152CB"/>
    <w:rsid w:val="00DB5A0C"/>
    <w:rsid w:val="00DF1EF5"/>
    <w:rsid w:val="00E0226F"/>
    <w:rsid w:val="00E12F11"/>
    <w:rsid w:val="00E306B8"/>
    <w:rsid w:val="00E32DCB"/>
    <w:rsid w:val="00E36FD5"/>
    <w:rsid w:val="00E433E4"/>
    <w:rsid w:val="00E47528"/>
    <w:rsid w:val="00E52ECC"/>
    <w:rsid w:val="00E85C59"/>
    <w:rsid w:val="00EA0383"/>
    <w:rsid w:val="00EB4D50"/>
    <w:rsid w:val="00ED1DA2"/>
    <w:rsid w:val="00EE2D4A"/>
    <w:rsid w:val="00EE4AB3"/>
    <w:rsid w:val="00EE4FF6"/>
    <w:rsid w:val="00EE5DA0"/>
    <w:rsid w:val="00EE66BB"/>
    <w:rsid w:val="00EE73AF"/>
    <w:rsid w:val="00F167C1"/>
    <w:rsid w:val="00F2182C"/>
    <w:rsid w:val="00F6375C"/>
    <w:rsid w:val="00F82899"/>
    <w:rsid w:val="00FA244A"/>
    <w:rsid w:val="00FC6B5D"/>
    <w:rsid w:val="00FD4CC6"/>
    <w:rsid w:val="00FE2CDB"/>
    <w:rsid w:val="00FE509E"/>
    <w:rsid w:val="00FE73DC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50"/>
    <w:rPr>
      <w:rFonts w:ascii="Arial" w:hAnsi="Arial"/>
      <w:sz w:val="24"/>
    </w:rPr>
  </w:style>
  <w:style w:type="paragraph" w:styleId="Titre1">
    <w:name w:val="heading 1"/>
    <w:basedOn w:val="Normal"/>
    <w:next w:val="Normal"/>
    <w:autoRedefine/>
    <w:qFormat/>
    <w:rsid w:val="0031374D"/>
    <w:pPr>
      <w:keepNext/>
      <w:outlineLvl w:val="0"/>
    </w:pPr>
    <w:rPr>
      <w:rFonts w:cs="Arial"/>
      <w:b/>
      <w:sz w:val="32"/>
      <w:u w:val="single"/>
    </w:rPr>
  </w:style>
  <w:style w:type="paragraph" w:styleId="Titre2">
    <w:name w:val="heading 2"/>
    <w:basedOn w:val="Normal"/>
    <w:next w:val="Normal"/>
    <w:qFormat/>
    <w:rsid w:val="003C5018"/>
    <w:pPr>
      <w:keepNext/>
      <w:numPr>
        <w:numId w:val="2"/>
      </w:numPr>
      <w:jc w:val="both"/>
      <w:outlineLvl w:val="1"/>
    </w:pPr>
    <w:rPr>
      <w:iCs/>
      <w:sz w:val="28"/>
      <w:szCs w:val="22"/>
      <w:u w:val="single"/>
    </w:rPr>
  </w:style>
  <w:style w:type="paragraph" w:styleId="Titre3">
    <w:name w:val="heading 3"/>
    <w:basedOn w:val="Normal"/>
    <w:next w:val="Normal"/>
    <w:qFormat/>
    <w:rsid w:val="004C4D70"/>
    <w:pPr>
      <w:keepNext/>
      <w:numPr>
        <w:numId w:val="3"/>
      </w:numPr>
      <w:jc w:val="both"/>
      <w:outlineLvl w:val="2"/>
    </w:pPr>
    <w:rPr>
      <w:bCs/>
      <w:szCs w:val="24"/>
    </w:rPr>
  </w:style>
  <w:style w:type="paragraph" w:styleId="Titre4">
    <w:name w:val="heading 4"/>
    <w:basedOn w:val="Normal"/>
    <w:next w:val="Normal"/>
    <w:qFormat/>
    <w:rsid w:val="00784E50"/>
    <w:pPr>
      <w:keepNext/>
      <w:numPr>
        <w:ilvl w:val="1"/>
        <w:numId w:val="2"/>
      </w:numPr>
      <w:jc w:val="both"/>
      <w:outlineLvl w:val="3"/>
    </w:pPr>
    <w:rPr>
      <w:rFonts w:ascii="Book Antiqua" w:hAnsi="Book Antiqua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31374D"/>
    <w:pPr>
      <w:spacing w:before="240" w:after="60"/>
      <w:jc w:val="center"/>
      <w:outlineLvl w:val="4"/>
    </w:pPr>
    <w:rPr>
      <w:b/>
      <w:bCs/>
      <w:iCs/>
      <w:sz w:val="40"/>
      <w:szCs w:val="26"/>
    </w:rPr>
  </w:style>
  <w:style w:type="paragraph" w:styleId="Titre9">
    <w:name w:val="heading 9"/>
    <w:basedOn w:val="Normal"/>
    <w:next w:val="Normal"/>
    <w:qFormat/>
    <w:rsid w:val="00784E50"/>
    <w:pPr>
      <w:keepNext/>
      <w:tabs>
        <w:tab w:val="left" w:pos="2268"/>
        <w:tab w:val="left" w:pos="5131"/>
        <w:tab w:val="left" w:pos="9695"/>
      </w:tabs>
      <w:ind w:right="-1"/>
      <w:jc w:val="center"/>
      <w:outlineLvl w:val="8"/>
    </w:pPr>
    <w:rPr>
      <w:rFonts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84E50"/>
    <w:pPr>
      <w:jc w:val="both"/>
    </w:pPr>
    <w:rPr>
      <w:rFonts w:ascii="Bookman Old Style" w:hAnsi="Bookman Old Style"/>
      <w:sz w:val="22"/>
      <w:szCs w:val="22"/>
    </w:rPr>
  </w:style>
  <w:style w:type="paragraph" w:styleId="Corpsdetexte3">
    <w:name w:val="Body Text 3"/>
    <w:basedOn w:val="Normal"/>
    <w:semiHidden/>
    <w:rsid w:val="00784E50"/>
    <w:pPr>
      <w:jc w:val="both"/>
    </w:pPr>
    <w:rPr>
      <w:rFonts w:ascii="Book Antiqua" w:hAnsi="Book Antiqua"/>
      <w:b/>
      <w:bCs/>
      <w:sz w:val="22"/>
      <w:szCs w:val="22"/>
    </w:rPr>
  </w:style>
  <w:style w:type="paragraph" w:customStyle="1" w:styleId="Index">
    <w:name w:val="Index"/>
    <w:basedOn w:val="Normal"/>
    <w:autoRedefine/>
    <w:semiHidden/>
    <w:rsid w:val="00784E5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cs="Arial"/>
      <w:b/>
      <w:bCs/>
      <w:sz w:val="22"/>
      <w:szCs w:val="22"/>
    </w:rPr>
  </w:style>
  <w:style w:type="paragraph" w:styleId="Pieddepage">
    <w:name w:val="footer"/>
    <w:basedOn w:val="Normal"/>
    <w:semiHidden/>
    <w:rsid w:val="00784E50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784E50"/>
    <w:pPr>
      <w:jc w:val="center"/>
    </w:pPr>
    <w:rPr>
      <w:rFonts w:ascii="Book Antiqua" w:hAnsi="Book Antiqua"/>
      <w:b/>
      <w:bCs/>
      <w:sz w:val="28"/>
      <w:szCs w:val="28"/>
    </w:rPr>
  </w:style>
  <w:style w:type="paragraph" w:styleId="En-tte">
    <w:name w:val="header"/>
    <w:basedOn w:val="Normal"/>
    <w:rsid w:val="00697A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7AE3"/>
  </w:style>
  <w:style w:type="paragraph" w:styleId="Paragraphedeliste">
    <w:name w:val="List Paragraph"/>
    <w:basedOn w:val="Normal"/>
    <w:uiPriority w:val="34"/>
    <w:qFormat/>
    <w:rsid w:val="00EE4AB3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E73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73D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73D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3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3D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3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50"/>
    <w:rPr>
      <w:rFonts w:ascii="Arial" w:hAnsi="Arial"/>
      <w:sz w:val="24"/>
    </w:rPr>
  </w:style>
  <w:style w:type="paragraph" w:styleId="Titre1">
    <w:name w:val="heading 1"/>
    <w:basedOn w:val="Normal"/>
    <w:next w:val="Normal"/>
    <w:autoRedefine/>
    <w:qFormat/>
    <w:rsid w:val="0031374D"/>
    <w:pPr>
      <w:keepNext/>
      <w:outlineLvl w:val="0"/>
    </w:pPr>
    <w:rPr>
      <w:rFonts w:cs="Arial"/>
      <w:b/>
      <w:sz w:val="32"/>
      <w:u w:val="single"/>
    </w:rPr>
  </w:style>
  <w:style w:type="paragraph" w:styleId="Titre2">
    <w:name w:val="heading 2"/>
    <w:basedOn w:val="Normal"/>
    <w:next w:val="Normal"/>
    <w:qFormat/>
    <w:rsid w:val="003C5018"/>
    <w:pPr>
      <w:keepNext/>
      <w:numPr>
        <w:numId w:val="2"/>
      </w:numPr>
      <w:jc w:val="both"/>
      <w:outlineLvl w:val="1"/>
    </w:pPr>
    <w:rPr>
      <w:iCs/>
      <w:sz w:val="28"/>
      <w:szCs w:val="22"/>
      <w:u w:val="single"/>
    </w:rPr>
  </w:style>
  <w:style w:type="paragraph" w:styleId="Titre3">
    <w:name w:val="heading 3"/>
    <w:basedOn w:val="Normal"/>
    <w:next w:val="Normal"/>
    <w:qFormat/>
    <w:rsid w:val="004C4D70"/>
    <w:pPr>
      <w:keepNext/>
      <w:numPr>
        <w:numId w:val="3"/>
      </w:numPr>
      <w:jc w:val="both"/>
      <w:outlineLvl w:val="2"/>
    </w:pPr>
    <w:rPr>
      <w:bCs/>
      <w:szCs w:val="24"/>
    </w:rPr>
  </w:style>
  <w:style w:type="paragraph" w:styleId="Titre4">
    <w:name w:val="heading 4"/>
    <w:basedOn w:val="Normal"/>
    <w:next w:val="Normal"/>
    <w:qFormat/>
    <w:rsid w:val="00784E50"/>
    <w:pPr>
      <w:keepNext/>
      <w:numPr>
        <w:ilvl w:val="1"/>
        <w:numId w:val="2"/>
      </w:numPr>
      <w:jc w:val="both"/>
      <w:outlineLvl w:val="3"/>
    </w:pPr>
    <w:rPr>
      <w:rFonts w:ascii="Book Antiqua" w:hAnsi="Book Antiqua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31374D"/>
    <w:pPr>
      <w:spacing w:before="240" w:after="60"/>
      <w:jc w:val="center"/>
      <w:outlineLvl w:val="4"/>
    </w:pPr>
    <w:rPr>
      <w:b/>
      <w:bCs/>
      <w:iCs/>
      <w:sz w:val="40"/>
      <w:szCs w:val="26"/>
    </w:rPr>
  </w:style>
  <w:style w:type="paragraph" w:styleId="Titre9">
    <w:name w:val="heading 9"/>
    <w:basedOn w:val="Normal"/>
    <w:next w:val="Normal"/>
    <w:qFormat/>
    <w:rsid w:val="00784E50"/>
    <w:pPr>
      <w:keepNext/>
      <w:tabs>
        <w:tab w:val="left" w:pos="2268"/>
        <w:tab w:val="left" w:pos="5131"/>
        <w:tab w:val="left" w:pos="9695"/>
      </w:tabs>
      <w:ind w:right="-1"/>
      <w:jc w:val="center"/>
      <w:outlineLvl w:val="8"/>
    </w:pPr>
    <w:rPr>
      <w:rFonts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84E50"/>
    <w:pPr>
      <w:jc w:val="both"/>
    </w:pPr>
    <w:rPr>
      <w:rFonts w:ascii="Bookman Old Style" w:hAnsi="Bookman Old Style"/>
      <w:sz w:val="22"/>
      <w:szCs w:val="22"/>
    </w:rPr>
  </w:style>
  <w:style w:type="paragraph" w:styleId="Corpsdetexte3">
    <w:name w:val="Body Text 3"/>
    <w:basedOn w:val="Normal"/>
    <w:semiHidden/>
    <w:rsid w:val="00784E50"/>
    <w:pPr>
      <w:jc w:val="both"/>
    </w:pPr>
    <w:rPr>
      <w:rFonts w:ascii="Book Antiqua" w:hAnsi="Book Antiqua"/>
      <w:b/>
      <w:bCs/>
      <w:sz w:val="22"/>
      <w:szCs w:val="22"/>
    </w:rPr>
  </w:style>
  <w:style w:type="paragraph" w:customStyle="1" w:styleId="Index">
    <w:name w:val="Index"/>
    <w:basedOn w:val="Normal"/>
    <w:autoRedefine/>
    <w:semiHidden/>
    <w:rsid w:val="00784E5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cs="Arial"/>
      <w:b/>
      <w:bCs/>
      <w:sz w:val="22"/>
      <w:szCs w:val="22"/>
    </w:rPr>
  </w:style>
  <w:style w:type="paragraph" w:styleId="Pieddepage">
    <w:name w:val="footer"/>
    <w:basedOn w:val="Normal"/>
    <w:semiHidden/>
    <w:rsid w:val="00784E50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784E50"/>
    <w:pPr>
      <w:jc w:val="center"/>
    </w:pPr>
    <w:rPr>
      <w:rFonts w:ascii="Book Antiqua" w:hAnsi="Book Antiqua"/>
      <w:b/>
      <w:bCs/>
      <w:sz w:val="28"/>
      <w:szCs w:val="28"/>
    </w:rPr>
  </w:style>
  <w:style w:type="paragraph" w:styleId="En-tte">
    <w:name w:val="header"/>
    <w:basedOn w:val="Normal"/>
    <w:rsid w:val="00697A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7AE3"/>
  </w:style>
  <w:style w:type="paragraph" w:styleId="Paragraphedeliste">
    <w:name w:val="List Paragraph"/>
    <w:basedOn w:val="Normal"/>
    <w:uiPriority w:val="34"/>
    <w:qFormat/>
    <w:rsid w:val="00EE4AB3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E73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73D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73D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3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3D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3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4B3C-D911-4411-92DF-E09258AD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du CHSCT HOSPIMAG</vt:lpstr>
    </vt:vector>
  </TitlesOfParts>
  <Company>HCL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du CHSCT HOSPIMAG</dc:title>
  <dc:creator>beruardsa</dc:creator>
  <cp:lastModifiedBy>BURIANNE, Michele</cp:lastModifiedBy>
  <cp:revision>2</cp:revision>
  <cp:lastPrinted>2011-06-15T06:43:00Z</cp:lastPrinted>
  <dcterms:created xsi:type="dcterms:W3CDTF">2015-05-04T06:46:00Z</dcterms:created>
  <dcterms:modified xsi:type="dcterms:W3CDTF">2015-05-04T06:46:00Z</dcterms:modified>
</cp:coreProperties>
</file>